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32" w:rsidRDefault="00D70E32" w:rsidP="00D70E32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Scoil Íosagáin, Átha Fhada</w:t>
      </w:r>
    </w:p>
    <w:p w:rsidR="00D70E32" w:rsidRDefault="00D70E32" w:rsidP="00D70E3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Scoil Íosagáin</w:t>
      </w:r>
      <w:r>
        <w:rPr>
          <w:rFonts w:ascii="Times New Roman" w:hAnsi="Times New Roman"/>
          <w:sz w:val="26"/>
          <w:szCs w:val="26"/>
        </w:rPr>
        <w:tab/>
        <w:t>Cathaoirleach:</w:t>
      </w:r>
      <w:r>
        <w:rPr>
          <w:rFonts w:ascii="Times New Roman" w:hAnsi="Times New Roman"/>
          <w:sz w:val="26"/>
          <w:szCs w:val="26"/>
        </w:rPr>
        <w:tab/>
        <w:t xml:space="preserve">Pat Cashman  </w:t>
      </w:r>
      <w:r>
        <w:rPr>
          <w:rFonts w:ascii="Times New Roman" w:hAnsi="Times New Roman"/>
          <w:sz w:val="26"/>
          <w:szCs w:val="26"/>
        </w:rPr>
        <w:tab/>
        <w:t xml:space="preserve">     </w:t>
      </w:r>
      <w:r>
        <w:rPr>
          <w:rFonts w:ascii="Times New Roman" w:hAnsi="Times New Roman"/>
          <w:sz w:val="26"/>
          <w:szCs w:val="26"/>
        </w:rPr>
        <w:tab/>
        <w:t>Scoil Íosagáin</w:t>
      </w:r>
    </w:p>
    <w:p w:rsidR="00D70E32" w:rsidRDefault="00D70E32" w:rsidP="00D70E3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Átha Fhada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Príomhoide: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Lawrence Collins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Aghada</w:t>
      </w:r>
    </w:p>
    <w:p w:rsidR="00D70E32" w:rsidRDefault="00D70E32" w:rsidP="00D70E3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Mainistir na Corann</w:t>
      </w:r>
      <w:r>
        <w:rPr>
          <w:rFonts w:ascii="Times New Roman" w:hAnsi="Times New Roman"/>
          <w:sz w:val="26"/>
          <w:szCs w:val="26"/>
        </w:rPr>
        <w:tab/>
        <w:t>School Roll No.</w:t>
      </w:r>
      <w:r>
        <w:rPr>
          <w:rFonts w:ascii="Times New Roman" w:hAnsi="Times New Roman"/>
          <w:sz w:val="26"/>
          <w:szCs w:val="26"/>
        </w:rPr>
        <w:tab/>
        <w:t>17579H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Midleton</w:t>
      </w:r>
    </w:p>
    <w:p w:rsidR="00D70E32" w:rsidRDefault="00D70E32" w:rsidP="00D70E3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Co. Chorcaí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Phone No.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021 4661549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Co. Cork</w:t>
      </w:r>
    </w:p>
    <w:p w:rsidR="00D70E32" w:rsidRDefault="00D70E32" w:rsidP="00D70E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70E32" w:rsidRDefault="00F23FAE" w:rsidP="00D70E32">
      <w:pPr>
        <w:spacing w:after="0" w:line="240" w:lineRule="auto"/>
      </w:pPr>
      <w:hyperlink r:id="rId9" w:history="1">
        <w:r w:rsidR="00D70E32" w:rsidRPr="00A56A3B">
          <w:rPr>
            <w:rStyle w:val="Hyperlink"/>
            <w:rFonts w:ascii="Times New Roman" w:hAnsi="Times New Roman"/>
            <w:sz w:val="26"/>
            <w:szCs w:val="26"/>
          </w:rPr>
          <w:t>info@aghadans.ie</w:t>
        </w:r>
      </w:hyperlink>
      <w:r w:rsidR="00D70E32">
        <w:rPr>
          <w:rFonts w:ascii="Times New Roman" w:hAnsi="Times New Roman"/>
          <w:sz w:val="26"/>
          <w:szCs w:val="26"/>
        </w:rPr>
        <w:t xml:space="preserve"> </w:t>
      </w:r>
      <w:r w:rsidR="00D70E32">
        <w:rPr>
          <w:rFonts w:ascii="Times New Roman" w:hAnsi="Times New Roman"/>
          <w:sz w:val="26"/>
          <w:szCs w:val="26"/>
        </w:rPr>
        <w:tab/>
      </w:r>
      <w:r w:rsidR="00D70E32">
        <w:rPr>
          <w:rFonts w:ascii="Times New Roman" w:hAnsi="Times New Roman"/>
          <w:sz w:val="26"/>
          <w:szCs w:val="26"/>
        </w:rPr>
        <w:tab/>
      </w:r>
      <w:r w:rsidR="00D70E32">
        <w:rPr>
          <w:rFonts w:ascii="Times New Roman" w:hAnsi="Times New Roman"/>
          <w:sz w:val="26"/>
          <w:szCs w:val="26"/>
        </w:rPr>
        <w:tab/>
      </w:r>
      <w:r w:rsidR="00D70E32">
        <w:rPr>
          <w:rFonts w:ascii="Times New Roman" w:hAnsi="Times New Roman"/>
          <w:sz w:val="26"/>
          <w:szCs w:val="26"/>
        </w:rPr>
        <w:tab/>
      </w:r>
      <w:r w:rsidR="00D70E32">
        <w:rPr>
          <w:rFonts w:ascii="Times New Roman" w:hAnsi="Times New Roman"/>
          <w:sz w:val="26"/>
          <w:szCs w:val="26"/>
        </w:rPr>
        <w:tab/>
      </w:r>
      <w:r w:rsidR="00D70E32">
        <w:rPr>
          <w:rFonts w:ascii="Times New Roman" w:hAnsi="Times New Roman"/>
          <w:sz w:val="26"/>
          <w:szCs w:val="26"/>
        </w:rPr>
        <w:tab/>
      </w:r>
      <w:hyperlink r:id="rId10" w:history="1">
        <w:r w:rsidR="00D70E32">
          <w:rPr>
            <w:rStyle w:val="Hyperlink"/>
            <w:rFonts w:ascii="Times New Roman" w:hAnsi="Times New Roman"/>
            <w:sz w:val="26"/>
            <w:szCs w:val="26"/>
          </w:rPr>
          <w:t>www.aghadans.ie</w:t>
        </w:r>
      </w:hyperlink>
    </w:p>
    <w:p w:rsidR="00FC6DC9" w:rsidRDefault="00FC6DC9">
      <w:pPr>
        <w:tabs>
          <w:tab w:val="left" w:pos="1325"/>
        </w:tabs>
        <w:spacing w:line="240" w:lineRule="auto"/>
        <w:jc w:val="center"/>
        <w:rPr>
          <w:rFonts w:ascii="Arial" w:eastAsia="Arial" w:hAnsi="Arial" w:cs="Arial"/>
          <w:b/>
          <w:color w:val="4472C4"/>
          <w:sz w:val="32"/>
          <w:szCs w:val="32"/>
        </w:rPr>
      </w:pPr>
    </w:p>
    <w:p w:rsidR="00FC6DC9" w:rsidRDefault="00FC6DC9">
      <w:pPr>
        <w:tabs>
          <w:tab w:val="left" w:pos="1325"/>
        </w:tabs>
        <w:spacing w:line="240" w:lineRule="auto"/>
        <w:jc w:val="center"/>
        <w:rPr>
          <w:rFonts w:ascii="Arial" w:eastAsia="Arial" w:hAnsi="Arial" w:cs="Arial"/>
          <w:b/>
          <w:color w:val="4472C4"/>
          <w:sz w:val="32"/>
          <w:szCs w:val="32"/>
        </w:rPr>
      </w:pPr>
    </w:p>
    <w:p w:rsidR="00FC6DC9" w:rsidRPr="00D70E32" w:rsidRDefault="00A97709">
      <w:pPr>
        <w:tabs>
          <w:tab w:val="left" w:pos="1325"/>
        </w:tabs>
        <w:spacing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70E32">
        <w:rPr>
          <w:rFonts w:ascii="Arial" w:eastAsia="Arial" w:hAnsi="Arial" w:cs="Arial"/>
          <w:b/>
          <w:sz w:val="28"/>
          <w:szCs w:val="28"/>
        </w:rPr>
        <w:t>Enrolment 2024/2025</w:t>
      </w:r>
    </w:p>
    <w:p w:rsidR="00FC6DC9" w:rsidRDefault="00FC6DC9">
      <w:pPr>
        <w:tabs>
          <w:tab w:val="left" w:pos="1325"/>
        </w:tabs>
        <w:spacing w:line="240" w:lineRule="auto"/>
        <w:jc w:val="center"/>
        <w:rPr>
          <w:rFonts w:ascii="Arial" w:eastAsia="Arial" w:hAnsi="Arial" w:cs="Arial"/>
          <w:b/>
          <w:color w:val="4472C4"/>
          <w:sz w:val="28"/>
          <w:szCs w:val="28"/>
        </w:rPr>
      </w:pPr>
    </w:p>
    <w:p w:rsidR="00FC6DC9" w:rsidRPr="00D70E32" w:rsidRDefault="00A97709">
      <w:pPr>
        <w:tabs>
          <w:tab w:val="left" w:pos="1325"/>
        </w:tabs>
        <w:spacing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D70E32">
        <w:rPr>
          <w:rFonts w:ascii="Arial" w:eastAsia="Arial" w:hAnsi="Arial" w:cs="Arial"/>
          <w:b/>
          <w:sz w:val="28"/>
          <w:szCs w:val="28"/>
        </w:rPr>
        <w:t>We would like to draw your attention to the following:</w:t>
      </w:r>
    </w:p>
    <w:p w:rsidR="00FC6DC9" w:rsidRDefault="00FC6DC9">
      <w:pPr>
        <w:tabs>
          <w:tab w:val="left" w:pos="1325"/>
        </w:tabs>
        <w:spacing w:line="240" w:lineRule="auto"/>
        <w:jc w:val="center"/>
        <w:rPr>
          <w:rFonts w:ascii="Arial" w:eastAsia="Arial" w:hAnsi="Arial" w:cs="Arial"/>
          <w:b/>
          <w:color w:val="4472C4"/>
          <w:sz w:val="28"/>
          <w:szCs w:val="28"/>
        </w:rPr>
      </w:pPr>
    </w:p>
    <w:p w:rsidR="00FC6DC9" w:rsidRPr="00D70E32" w:rsidRDefault="00D70E3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D70E32">
        <w:rPr>
          <w:rFonts w:ascii="Arial" w:eastAsia="Arial" w:hAnsi="Arial" w:cs="Arial"/>
          <w:b/>
          <w:sz w:val="28"/>
          <w:szCs w:val="28"/>
        </w:rPr>
        <w:t>Scoil Íosagáin, Aghada N.S.</w:t>
      </w:r>
      <w:r w:rsidR="00A97709" w:rsidRPr="00D70E32">
        <w:rPr>
          <w:rFonts w:ascii="Arial" w:eastAsia="Arial" w:hAnsi="Arial" w:cs="Arial"/>
          <w:b/>
          <w:sz w:val="28"/>
          <w:szCs w:val="28"/>
        </w:rPr>
        <w:t xml:space="preserve"> ANNUAL ADMISSION NOTICE 2024/2025</w:t>
      </w:r>
    </w:p>
    <w:p w:rsidR="00FC6DC9" w:rsidRDefault="00FC6DC9">
      <w:pPr>
        <w:jc w:val="center"/>
        <w:rPr>
          <w:rFonts w:ascii="Arial" w:eastAsia="Arial" w:hAnsi="Arial" w:cs="Arial"/>
          <w:b/>
          <w:color w:val="4472C4"/>
          <w:sz w:val="28"/>
          <w:szCs w:val="28"/>
        </w:rPr>
      </w:pPr>
    </w:p>
    <w:p w:rsidR="00FC6DC9" w:rsidRDefault="00FC6DC9">
      <w:pPr>
        <w:jc w:val="center"/>
        <w:rPr>
          <w:rFonts w:ascii="Arial" w:eastAsia="Arial" w:hAnsi="Arial" w:cs="Arial"/>
          <w:b/>
          <w:color w:val="4472C4"/>
          <w:sz w:val="28"/>
          <w:szCs w:val="28"/>
        </w:rPr>
      </w:pPr>
    </w:p>
    <w:p w:rsidR="00FC6DC9" w:rsidRDefault="00A97709">
      <w:pPr>
        <w:tabs>
          <w:tab w:val="left" w:pos="1325"/>
        </w:tabs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enrolment windo</w:t>
      </w:r>
      <w:r w:rsidR="00D70E32">
        <w:rPr>
          <w:rFonts w:ascii="Arial" w:eastAsia="Arial" w:hAnsi="Arial" w:cs="Arial"/>
          <w:sz w:val="24"/>
          <w:szCs w:val="24"/>
        </w:rPr>
        <w:t xml:space="preserve">w will close </w:t>
      </w:r>
      <w:r w:rsidR="00D70E32" w:rsidRPr="00024235">
        <w:rPr>
          <w:rFonts w:ascii="Arial" w:eastAsia="Arial" w:hAnsi="Arial" w:cs="Arial"/>
          <w:b/>
          <w:sz w:val="24"/>
          <w:szCs w:val="24"/>
        </w:rPr>
        <w:t>on Monday the 6</w:t>
      </w:r>
      <w:r w:rsidRPr="00024235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D70E32" w:rsidRPr="00024235">
        <w:rPr>
          <w:rFonts w:ascii="Arial" w:eastAsia="Arial" w:hAnsi="Arial" w:cs="Arial"/>
          <w:b/>
          <w:sz w:val="24"/>
          <w:szCs w:val="24"/>
        </w:rPr>
        <w:t xml:space="preserve"> of November</w:t>
      </w:r>
      <w:r w:rsidRPr="00024235">
        <w:rPr>
          <w:rFonts w:ascii="Arial" w:eastAsia="Arial" w:hAnsi="Arial" w:cs="Arial"/>
          <w:b/>
          <w:sz w:val="24"/>
          <w:szCs w:val="24"/>
        </w:rPr>
        <w:t xml:space="preserve"> at 2.40pm</w:t>
      </w:r>
      <w:r>
        <w:rPr>
          <w:rFonts w:ascii="Arial" w:eastAsia="Arial" w:hAnsi="Arial" w:cs="Arial"/>
          <w:sz w:val="24"/>
          <w:szCs w:val="24"/>
        </w:rPr>
        <w:t>.</w:t>
      </w:r>
    </w:p>
    <w:p w:rsidR="00FC6DC9" w:rsidRDefault="00A97709">
      <w:pPr>
        <w:tabs>
          <w:tab w:val="left" w:pos="1325"/>
        </w:tabs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Any enrolments after this date can be made through our Expression of Interest form available on our website – </w:t>
      </w:r>
      <w:hyperlink r:id="rId11" w:history="1">
        <w:r w:rsidR="00D70E32" w:rsidRPr="00A56A3B">
          <w:rPr>
            <w:rStyle w:val="Hyperlink"/>
            <w:rFonts w:ascii="Arial" w:eastAsia="Arial" w:hAnsi="Arial" w:cs="Arial"/>
            <w:sz w:val="24"/>
            <w:szCs w:val="24"/>
          </w:rPr>
          <w:t>www.aghadans.ie</w:t>
        </w:r>
      </w:hyperlink>
      <w:r w:rsidR="00D70E32">
        <w:rPr>
          <w:rFonts w:ascii="Arial" w:eastAsia="Arial" w:hAnsi="Arial" w:cs="Arial"/>
          <w:sz w:val="24"/>
          <w:szCs w:val="24"/>
        </w:rPr>
        <w:t xml:space="preserve"> </w:t>
      </w:r>
    </w:p>
    <w:p w:rsidR="00FC6DC9" w:rsidRDefault="00FC6DC9">
      <w:pPr>
        <w:spacing w:after="0" w:line="276" w:lineRule="auto"/>
        <w:rPr>
          <w:rFonts w:ascii="Arial" w:eastAsia="Arial" w:hAnsi="Arial" w:cs="Arial"/>
          <w:b/>
          <w:color w:val="4472C4"/>
          <w:sz w:val="24"/>
          <w:szCs w:val="24"/>
        </w:rPr>
      </w:pPr>
    </w:p>
    <w:p w:rsidR="00FC6DC9" w:rsidRDefault="00FC6DC9">
      <w:pPr>
        <w:spacing w:after="0" w:line="276" w:lineRule="auto"/>
        <w:rPr>
          <w:rFonts w:ascii="Arial" w:eastAsia="Arial" w:hAnsi="Arial" w:cs="Arial"/>
          <w:b/>
          <w:color w:val="4472C4"/>
          <w:sz w:val="24"/>
          <w:szCs w:val="24"/>
        </w:rPr>
      </w:pPr>
    </w:p>
    <w:p w:rsidR="00FC6DC9" w:rsidRPr="00D70E32" w:rsidRDefault="00A97709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D70E32">
        <w:rPr>
          <w:rFonts w:ascii="Arial" w:eastAsia="Arial" w:hAnsi="Arial" w:cs="Arial"/>
          <w:b/>
          <w:sz w:val="28"/>
          <w:szCs w:val="28"/>
        </w:rPr>
        <w:t>Admission Policy and Application Form</w:t>
      </w:r>
    </w:p>
    <w:p w:rsidR="00FC6DC9" w:rsidRDefault="00FC6DC9">
      <w:pPr>
        <w:jc w:val="center"/>
      </w:pPr>
    </w:p>
    <w:tbl>
      <w:tblPr>
        <w:tblStyle w:val="a6"/>
        <w:tblW w:w="9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C6DC9">
        <w:tc>
          <w:tcPr>
            <w:tcW w:w="9016" w:type="dxa"/>
          </w:tcPr>
          <w:p w:rsidR="00FC6DC9" w:rsidRDefault="00FC6DC9">
            <w:pPr>
              <w:jc w:val="center"/>
            </w:pPr>
          </w:p>
          <w:p w:rsidR="00FC6DC9" w:rsidRDefault="00FC6DC9">
            <w:pPr>
              <w:jc w:val="center"/>
            </w:pPr>
          </w:p>
          <w:p w:rsidR="00FC6DC9" w:rsidRDefault="00A977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 copy of the school’s Admission Policy and the Application Form for Admission for the 2024/2025 school year is available:</w:t>
            </w:r>
          </w:p>
          <w:p w:rsidR="00FC6DC9" w:rsidRDefault="00FC6DC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C6DC9" w:rsidRDefault="00A977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  <w:p w:rsidR="00FC6DC9" w:rsidRDefault="00A97709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to download at – </w:t>
            </w:r>
            <w:r w:rsidR="0032610B">
              <w:rPr>
                <w:rFonts w:ascii="Arial" w:eastAsia="Arial" w:hAnsi="Arial" w:cs="Arial"/>
                <w:sz w:val="24"/>
                <w:szCs w:val="24"/>
              </w:rPr>
              <w:t>www.aghadans.ie</w:t>
            </w:r>
          </w:p>
          <w:p w:rsidR="00FC6DC9" w:rsidRDefault="00FC6DC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FC6DC9" w:rsidRDefault="00A97709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On request: by emailing  </w:t>
            </w:r>
            <w:hyperlink r:id="rId12" w:history="1">
              <w:r w:rsidR="00927D2A" w:rsidRPr="00A56A3B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info@aghadans.ie</w:t>
              </w:r>
            </w:hyperlink>
            <w:r w:rsidR="00927D2A">
              <w:rPr>
                <w:rFonts w:ascii="Arial" w:eastAsia="Arial" w:hAnsi="Arial" w:cs="Arial"/>
                <w:color w:val="0563C1"/>
                <w:sz w:val="24"/>
                <w:szCs w:val="24"/>
                <w:u w:val="single"/>
              </w:rPr>
              <w:t xml:space="preserve"> </w:t>
            </w:r>
            <w:r w:rsidR="0032610B">
              <w:rPr>
                <w:rFonts w:ascii="Arial" w:eastAsia="Arial" w:hAnsi="Arial" w:cs="Arial"/>
                <w:color w:val="0563C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or </w:t>
            </w:r>
          </w:p>
          <w:p w:rsidR="00FC6DC9" w:rsidRDefault="00FC6DC9">
            <w:pPr>
              <w:ind w:left="720"/>
              <w:rPr>
                <w:rFonts w:ascii="Arial" w:eastAsia="Arial" w:hAnsi="Arial" w:cs="Arial"/>
                <w:sz w:val="24"/>
                <w:szCs w:val="24"/>
              </w:rPr>
            </w:pPr>
          </w:p>
          <w:p w:rsidR="00FC6DC9" w:rsidRDefault="00A97709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On request: by writing to Principal, </w:t>
            </w:r>
            <w:r w:rsidR="00927D2A">
              <w:rPr>
                <w:rFonts w:ascii="Arial" w:eastAsia="Arial" w:hAnsi="Arial" w:cs="Arial"/>
                <w:sz w:val="24"/>
                <w:szCs w:val="24"/>
              </w:rPr>
              <w:t>Scoil Íosagáin, Aghada NS, Aghada, Midleton. Co. Cork. P25 X922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FC6DC9" w:rsidRDefault="00FC6DC9"/>
        </w:tc>
      </w:tr>
    </w:tbl>
    <w:p w:rsidR="00FC6DC9" w:rsidRDefault="00FC6DC9">
      <w:pPr>
        <w:rPr>
          <w:rFonts w:ascii="Arial" w:eastAsia="Arial" w:hAnsi="Arial" w:cs="Arial"/>
          <w:b/>
          <w:color w:val="4472C4"/>
          <w:sz w:val="28"/>
          <w:szCs w:val="28"/>
        </w:rPr>
      </w:pPr>
    </w:p>
    <w:p w:rsidR="00FC6DC9" w:rsidRPr="00EE5D45" w:rsidRDefault="00A97709">
      <w:r w:rsidRPr="00EE5D45">
        <w:rPr>
          <w:rFonts w:ascii="Arial" w:eastAsia="Arial" w:hAnsi="Arial" w:cs="Arial"/>
          <w:b/>
          <w:sz w:val="28"/>
          <w:szCs w:val="28"/>
        </w:rPr>
        <w:lastRenderedPageBreak/>
        <w:t>Part 1: Admissions to the 2024/2025 School Year</w:t>
      </w:r>
      <w:r w:rsidRPr="00EE5D45">
        <w:t xml:space="preserve"> </w:t>
      </w:r>
    </w:p>
    <w:p w:rsidR="00FC6DC9" w:rsidRPr="00EE5D45" w:rsidRDefault="00FC6DC9">
      <w:pPr>
        <w:shd w:val="clear" w:color="auto" w:fill="FFFFFF"/>
        <w:spacing w:after="300" w:line="240" w:lineRule="auto"/>
        <w:rPr>
          <w:rFonts w:ascii="Arial" w:eastAsia="Arial" w:hAnsi="Arial" w:cs="Arial"/>
          <w:b/>
          <w:sz w:val="20"/>
          <w:szCs w:val="20"/>
        </w:rPr>
      </w:pPr>
    </w:p>
    <w:p w:rsidR="00FC6DC9" w:rsidRPr="00EE5D45" w:rsidRDefault="00A97709">
      <w:pPr>
        <w:shd w:val="clear" w:color="auto" w:fill="FFFFFF"/>
        <w:spacing w:after="300" w:line="240" w:lineRule="auto"/>
        <w:rPr>
          <w:rFonts w:ascii="Arial" w:eastAsia="Arial" w:hAnsi="Arial" w:cs="Arial"/>
          <w:sz w:val="28"/>
          <w:szCs w:val="28"/>
        </w:rPr>
      </w:pPr>
      <w:r w:rsidRPr="00EE5D45">
        <w:rPr>
          <w:rFonts w:ascii="Arial" w:eastAsia="Arial" w:hAnsi="Arial" w:cs="Arial"/>
          <w:b/>
          <w:sz w:val="28"/>
          <w:szCs w:val="28"/>
        </w:rPr>
        <w:t>Application and Decision Dates for admission to 2024/25 Junior Infants</w:t>
      </w:r>
    </w:p>
    <w:p w:rsidR="00FC6DC9" w:rsidRDefault="00A97709">
      <w:pPr>
        <w:shd w:val="clear" w:color="auto" w:fill="FFFFFF"/>
        <w:spacing w:after="300" w:line="240" w:lineRule="auto"/>
        <w:rPr>
          <w:rFonts w:ascii="Arial" w:eastAsia="Arial" w:hAnsi="Arial" w:cs="Arial"/>
          <w:b/>
          <w:color w:val="3A3A3A"/>
          <w:sz w:val="28"/>
          <w:szCs w:val="28"/>
        </w:rPr>
      </w:pPr>
      <w:r>
        <w:rPr>
          <w:rFonts w:ascii="Arial" w:eastAsia="Arial" w:hAnsi="Arial" w:cs="Arial"/>
          <w:color w:val="3A3A3A"/>
          <w:sz w:val="28"/>
          <w:szCs w:val="28"/>
        </w:rPr>
        <w:t>The following are the dates applicable for admission to Junior Infants.</w:t>
      </w:r>
    </w:p>
    <w:tbl>
      <w:tblPr>
        <w:tblStyle w:val="a7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10"/>
        <w:gridCol w:w="2190"/>
      </w:tblGrid>
      <w:tr w:rsidR="00FC6DC9"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C9" w:rsidRDefault="00A97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The school will commence accepting applications for admission on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C9" w:rsidRPr="00E113A7" w:rsidRDefault="00EE5D45">
            <w:pP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 w:rsidRPr="00E113A7"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October 16</w:t>
            </w:r>
            <w:r w:rsidR="00A97709" w:rsidRPr="00E113A7"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th  2023</w:t>
            </w:r>
          </w:p>
        </w:tc>
      </w:tr>
      <w:tr w:rsidR="00FC6DC9"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C9" w:rsidRDefault="00A97709">
            <w:pP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The school shall cease accepting applications for admissions on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C9" w:rsidRPr="00E113A7" w:rsidRDefault="00EE5D45">
            <w:pP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 w:rsidRPr="00E113A7"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November 6</w:t>
            </w:r>
            <w:r w:rsidR="00A97709" w:rsidRPr="00E113A7"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th 2023 @ 2:40pm</w:t>
            </w:r>
          </w:p>
        </w:tc>
      </w:tr>
      <w:tr w:rsidR="00FC6DC9"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C9" w:rsidRDefault="00A97709">
            <w:pP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The date by which applicants will be notified of the decision on their application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C9" w:rsidRPr="00E113A7" w:rsidRDefault="00EE5D45">
            <w:pP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 w:rsidRPr="00E113A7"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November 27</w:t>
            </w:r>
            <w:r w:rsidR="00A97709" w:rsidRPr="00E113A7"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th 2023</w:t>
            </w:r>
          </w:p>
        </w:tc>
      </w:tr>
      <w:tr w:rsidR="00FC6DC9"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C9" w:rsidRDefault="00A97709">
            <w:pP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The period within which applicants must confirm acceptance of an offer of admission is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C9" w:rsidRPr="00E113A7" w:rsidRDefault="00EE5D45">
            <w:pP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 w:rsidRPr="00E113A7"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December 18</w:t>
            </w:r>
            <w:r w:rsidR="00A97709" w:rsidRPr="00E113A7"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th 2023</w:t>
            </w:r>
          </w:p>
        </w:tc>
      </w:tr>
    </w:tbl>
    <w:p w:rsidR="00FC6DC9" w:rsidRDefault="00FC6DC9">
      <w:pPr>
        <w:shd w:val="clear" w:color="auto" w:fill="FFFFFF"/>
        <w:spacing w:after="300" w:line="240" w:lineRule="auto"/>
        <w:rPr>
          <w:rFonts w:ascii="Arial" w:eastAsia="Arial" w:hAnsi="Arial" w:cs="Arial"/>
          <w:color w:val="3A3A3A"/>
          <w:sz w:val="20"/>
          <w:szCs w:val="20"/>
        </w:rPr>
      </w:pPr>
    </w:p>
    <w:p w:rsidR="00FC6DC9" w:rsidRDefault="00A97709">
      <w:pPr>
        <w:shd w:val="clear" w:color="auto" w:fill="FFFFFF"/>
        <w:spacing w:after="30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Note: </w:t>
      </w:r>
      <w:r>
        <w:rPr>
          <w:rFonts w:ascii="Arial" w:eastAsia="Arial" w:hAnsi="Arial" w:cs="Arial"/>
          <w:sz w:val="24"/>
          <w:szCs w:val="24"/>
        </w:rPr>
        <w:t>the school will consider and issue decisions on late applications in accordance with the school’s admission policy.</w:t>
      </w:r>
    </w:p>
    <w:p w:rsidR="00FC6DC9" w:rsidRDefault="00A9770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Note:</w:t>
      </w:r>
      <w:r>
        <w:rPr>
          <w:rFonts w:ascii="Arial" w:eastAsia="Arial" w:hAnsi="Arial" w:cs="Arial"/>
          <w:sz w:val="24"/>
          <w:szCs w:val="24"/>
        </w:rPr>
        <w:t xml:space="preserve"> Failure to accept an offer within the prescribed period above may result in the offer being withdrawn.</w:t>
      </w:r>
    </w:p>
    <w:p w:rsidR="00FC6DC9" w:rsidRDefault="00A97709">
      <w:pPr>
        <w:shd w:val="clear" w:color="auto" w:fill="FFFFFF"/>
        <w:spacing w:after="300" w:line="240" w:lineRule="auto"/>
        <w:rPr>
          <w:rFonts w:ascii="Arial" w:eastAsia="Arial" w:hAnsi="Arial" w:cs="Arial"/>
          <w:color w:val="3A3A3A"/>
          <w:sz w:val="20"/>
          <w:szCs w:val="20"/>
        </w:rPr>
      </w:pPr>
      <w:r>
        <w:rPr>
          <w:rFonts w:ascii="Arial" w:eastAsia="Arial" w:hAnsi="Arial" w:cs="Arial"/>
          <w:b/>
          <w:color w:val="3A3A3A"/>
          <w:sz w:val="20"/>
          <w:szCs w:val="20"/>
        </w:rPr>
        <w:t> </w:t>
      </w:r>
    </w:p>
    <w:p w:rsidR="00FC6DC9" w:rsidRPr="00474AD6" w:rsidRDefault="00A97709">
      <w:pPr>
        <w:shd w:val="clear" w:color="auto" w:fill="FFFFFF"/>
        <w:spacing w:after="300" w:line="240" w:lineRule="auto"/>
        <w:rPr>
          <w:rFonts w:ascii="Arial" w:eastAsia="Arial" w:hAnsi="Arial" w:cs="Arial"/>
          <w:sz w:val="20"/>
          <w:szCs w:val="20"/>
        </w:rPr>
      </w:pPr>
      <w:r w:rsidRPr="00474AD6">
        <w:rPr>
          <w:rFonts w:ascii="Arial" w:eastAsia="Arial" w:hAnsi="Arial" w:cs="Arial"/>
          <w:b/>
          <w:sz w:val="28"/>
          <w:szCs w:val="28"/>
        </w:rPr>
        <w:t>Special Class Application and Decision Dates for admission to 2024/25</w:t>
      </w:r>
    </w:p>
    <w:p w:rsidR="00FC6DC9" w:rsidRDefault="00A97709">
      <w:pPr>
        <w:shd w:val="clear" w:color="auto" w:fill="FFFFFF"/>
        <w:spacing w:after="300" w:line="240" w:lineRule="auto"/>
        <w:rPr>
          <w:rFonts w:ascii="Arial" w:eastAsia="Arial" w:hAnsi="Arial" w:cs="Arial"/>
          <w:color w:val="3A3A3A"/>
          <w:sz w:val="28"/>
          <w:szCs w:val="28"/>
        </w:rPr>
      </w:pPr>
      <w:r>
        <w:rPr>
          <w:rFonts w:ascii="Arial" w:eastAsia="Arial" w:hAnsi="Arial" w:cs="Arial"/>
          <w:color w:val="3A3A3A"/>
          <w:sz w:val="28"/>
          <w:szCs w:val="28"/>
        </w:rPr>
        <w:t>The following are the dates applicable for admission to the school’s four classes for children with ASD from Junior Infants to Sixth class.</w:t>
      </w:r>
    </w:p>
    <w:tbl>
      <w:tblPr>
        <w:tblStyle w:val="a8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10"/>
        <w:gridCol w:w="2190"/>
      </w:tblGrid>
      <w:tr w:rsidR="00FC6DC9"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C9" w:rsidRDefault="00A97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The school will commence accepting applications for admission on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C9" w:rsidRPr="00E113A7" w:rsidRDefault="00EE5D45">
            <w:pP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 w:rsidRPr="00E113A7"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October 16</w:t>
            </w:r>
            <w:r w:rsidR="00A97709" w:rsidRPr="00E113A7"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th  2023</w:t>
            </w:r>
          </w:p>
        </w:tc>
      </w:tr>
      <w:tr w:rsidR="00FC6DC9"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C9" w:rsidRDefault="00A97709">
            <w:pP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The school shall cease accepting applications for admissions on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C9" w:rsidRPr="00E113A7" w:rsidRDefault="00EE5D45">
            <w:pP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 w:rsidRPr="00E113A7"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November 6</w:t>
            </w:r>
            <w:r w:rsidR="00A97709" w:rsidRPr="00E113A7"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th 2023 @ 2:40pm</w:t>
            </w:r>
          </w:p>
        </w:tc>
      </w:tr>
      <w:tr w:rsidR="00FC6DC9"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C9" w:rsidRDefault="00A97709">
            <w:pP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The date by which applicants will be notified of the decision on their application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C9" w:rsidRPr="00E113A7" w:rsidRDefault="00EE5D45">
            <w:pP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 w:rsidRPr="00E113A7"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November 27</w:t>
            </w:r>
            <w:r w:rsidR="00A97709" w:rsidRPr="00E113A7"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th 2023</w:t>
            </w:r>
          </w:p>
        </w:tc>
      </w:tr>
      <w:tr w:rsidR="00FC6DC9"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C9" w:rsidRDefault="00A97709">
            <w:pP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The period within which applicants must confirm acceptance of an offer of admission is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C9" w:rsidRPr="00E113A7" w:rsidRDefault="00EE5D45">
            <w:pP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 w:rsidRPr="00E113A7"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December 18</w:t>
            </w:r>
            <w:r w:rsidR="00A97709" w:rsidRPr="00E113A7"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th 2023</w:t>
            </w:r>
          </w:p>
        </w:tc>
      </w:tr>
    </w:tbl>
    <w:p w:rsidR="00FC6DC9" w:rsidRDefault="00FC6DC9">
      <w:pPr>
        <w:shd w:val="clear" w:color="auto" w:fill="FFFFFF"/>
        <w:spacing w:after="300" w:line="240" w:lineRule="auto"/>
        <w:rPr>
          <w:rFonts w:ascii="Arial" w:eastAsia="Arial" w:hAnsi="Arial" w:cs="Arial"/>
          <w:color w:val="3A3A3A"/>
          <w:sz w:val="24"/>
          <w:szCs w:val="24"/>
        </w:rPr>
      </w:pPr>
    </w:p>
    <w:p w:rsidR="00FC6DC9" w:rsidRPr="00024235" w:rsidRDefault="00A97709">
      <w:pPr>
        <w:shd w:val="clear" w:color="auto" w:fill="FFFFFF"/>
        <w:spacing w:after="300" w:line="240" w:lineRule="auto"/>
        <w:rPr>
          <w:rFonts w:ascii="Arial" w:eastAsia="Arial" w:hAnsi="Arial" w:cs="Arial"/>
          <w:b/>
          <w:color w:val="3A3A3A"/>
          <w:sz w:val="24"/>
          <w:szCs w:val="24"/>
        </w:rPr>
      </w:pPr>
      <w:r w:rsidRPr="00024235">
        <w:rPr>
          <w:rFonts w:ascii="Arial" w:eastAsia="Arial" w:hAnsi="Arial" w:cs="Arial"/>
          <w:b/>
          <w:color w:val="3A3A3A"/>
          <w:sz w:val="24"/>
          <w:szCs w:val="24"/>
        </w:rPr>
        <w:lastRenderedPageBreak/>
        <w:t>Please contact the school directly regarding dates for application for the Early Intervention Class for children with Autism </w:t>
      </w:r>
      <w:bookmarkStart w:id="0" w:name="_GoBack"/>
      <w:bookmarkEnd w:id="0"/>
    </w:p>
    <w:p w:rsidR="00FC6DC9" w:rsidRDefault="00A97709">
      <w:pPr>
        <w:shd w:val="clear" w:color="auto" w:fill="FFFFFF"/>
        <w:spacing w:after="30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Note: </w:t>
      </w:r>
      <w:r>
        <w:rPr>
          <w:rFonts w:ascii="Arial" w:eastAsia="Arial" w:hAnsi="Arial" w:cs="Arial"/>
          <w:sz w:val="24"/>
          <w:szCs w:val="24"/>
        </w:rPr>
        <w:t>the school will consider and issue decisions on late applications in accordance with the school’s admission policy.</w:t>
      </w:r>
    </w:p>
    <w:p w:rsidR="00FC6DC9" w:rsidRDefault="00A97709">
      <w:pPr>
        <w:shd w:val="clear" w:color="auto" w:fill="FFFFFF"/>
        <w:spacing w:after="300" w:line="240" w:lineRule="auto"/>
        <w:rPr>
          <w:rFonts w:ascii="Arial" w:eastAsia="Arial" w:hAnsi="Arial" w:cs="Arial"/>
          <w:color w:val="3A3A3A"/>
          <w:sz w:val="24"/>
          <w:szCs w:val="24"/>
        </w:rPr>
      </w:pPr>
      <w:r>
        <w:rPr>
          <w:rFonts w:ascii="Arial" w:eastAsia="Arial" w:hAnsi="Arial" w:cs="Arial"/>
          <w:b/>
          <w:color w:val="3A3A3A"/>
          <w:sz w:val="24"/>
          <w:szCs w:val="24"/>
        </w:rPr>
        <w:t>Note:</w:t>
      </w:r>
      <w:r>
        <w:rPr>
          <w:rFonts w:ascii="Arial" w:eastAsia="Arial" w:hAnsi="Arial" w:cs="Arial"/>
          <w:color w:val="3A3A3A"/>
          <w:sz w:val="24"/>
          <w:szCs w:val="24"/>
        </w:rPr>
        <w:t xml:space="preserve"> Failure to accept an offer within the prescribed period above may result in the offer being withdrawn.</w:t>
      </w:r>
    </w:p>
    <w:p w:rsidR="00FC6DC9" w:rsidRDefault="00FC6DC9">
      <w:pPr>
        <w:shd w:val="clear" w:color="auto" w:fill="FFFFFF"/>
        <w:spacing w:after="300" w:line="240" w:lineRule="auto"/>
        <w:rPr>
          <w:rFonts w:ascii="Arial" w:eastAsia="Arial" w:hAnsi="Arial" w:cs="Arial"/>
          <w:b/>
          <w:color w:val="3A3A3A"/>
          <w:sz w:val="20"/>
          <w:szCs w:val="20"/>
        </w:rPr>
      </w:pPr>
    </w:p>
    <w:p w:rsidR="00FC6DC9" w:rsidRPr="00474AD6" w:rsidRDefault="00A97709">
      <w:pPr>
        <w:shd w:val="clear" w:color="auto" w:fill="FFFFFF"/>
        <w:spacing w:after="300" w:line="240" w:lineRule="auto"/>
        <w:rPr>
          <w:rFonts w:ascii="Arial" w:eastAsia="Arial" w:hAnsi="Arial" w:cs="Arial"/>
          <w:sz w:val="28"/>
          <w:szCs w:val="28"/>
        </w:rPr>
      </w:pPr>
      <w:r w:rsidRPr="00474AD6">
        <w:rPr>
          <w:rFonts w:ascii="Arial" w:eastAsia="Arial" w:hAnsi="Arial" w:cs="Arial"/>
          <w:b/>
          <w:sz w:val="28"/>
          <w:szCs w:val="28"/>
        </w:rPr>
        <w:t>Other Year Groups Application and Decision Dates for admission to 2024/25</w:t>
      </w:r>
    </w:p>
    <w:p w:rsidR="00FC6DC9" w:rsidRDefault="00A97709">
      <w:pPr>
        <w:shd w:val="clear" w:color="auto" w:fill="FFFFFF"/>
        <w:spacing w:after="300" w:line="240" w:lineRule="auto"/>
        <w:rPr>
          <w:rFonts w:ascii="Arial" w:eastAsia="Arial" w:hAnsi="Arial" w:cs="Arial"/>
          <w:b/>
          <w:color w:val="3A3A3A"/>
          <w:sz w:val="28"/>
          <w:szCs w:val="28"/>
        </w:rPr>
      </w:pPr>
      <w:r>
        <w:rPr>
          <w:rFonts w:ascii="Arial" w:eastAsia="Arial" w:hAnsi="Arial" w:cs="Arial"/>
          <w:color w:val="3A3A3A"/>
          <w:sz w:val="28"/>
          <w:szCs w:val="28"/>
        </w:rPr>
        <w:t>The following are the dates applicable for admission to other year groups Senior Infants to Sixth Class.</w:t>
      </w:r>
    </w:p>
    <w:tbl>
      <w:tblPr>
        <w:tblStyle w:val="a9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10"/>
        <w:gridCol w:w="2190"/>
      </w:tblGrid>
      <w:tr w:rsidR="00FC6DC9"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C9" w:rsidRDefault="00A97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The school will commence accepting applications for admission on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C9" w:rsidRPr="00E113A7" w:rsidRDefault="00EE5D45">
            <w:pP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 w:rsidRPr="00E113A7"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October 16</w:t>
            </w:r>
            <w:r w:rsidR="00A97709" w:rsidRPr="00E113A7"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th  2023</w:t>
            </w:r>
          </w:p>
        </w:tc>
      </w:tr>
      <w:tr w:rsidR="00FC6DC9"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C9" w:rsidRDefault="00A97709">
            <w:pP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The school shall cease accepting applications for admissions on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C9" w:rsidRPr="00E113A7" w:rsidRDefault="00EE5D45">
            <w:pP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 w:rsidRPr="00E113A7"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November</w:t>
            </w:r>
            <w:r w:rsidR="00474AD6" w:rsidRPr="00E113A7"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 xml:space="preserve"> 6</w:t>
            </w:r>
            <w:r w:rsidR="00A97709" w:rsidRPr="00E113A7"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th 2023 @ 2:40pm</w:t>
            </w:r>
          </w:p>
        </w:tc>
      </w:tr>
      <w:tr w:rsidR="00FC6DC9"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C9" w:rsidRDefault="00A97709">
            <w:pP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The date by which applicants will be notified of the decision on their application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C9" w:rsidRPr="00E113A7" w:rsidRDefault="00474AD6">
            <w:pP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 w:rsidRPr="00E113A7"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November 27</w:t>
            </w:r>
            <w:r w:rsidR="00A97709" w:rsidRPr="00E113A7"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th 2023</w:t>
            </w:r>
          </w:p>
        </w:tc>
      </w:tr>
      <w:tr w:rsidR="00FC6DC9"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C9" w:rsidRDefault="00A97709">
            <w:pP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The period within which applicants must confirm acceptance of an offer of admission is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DC9" w:rsidRPr="00E113A7" w:rsidRDefault="00474AD6">
            <w:pP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 w:rsidRPr="00E113A7"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December 18</w:t>
            </w:r>
            <w:r w:rsidR="00A97709" w:rsidRPr="00E113A7"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th 2023</w:t>
            </w:r>
          </w:p>
        </w:tc>
      </w:tr>
    </w:tbl>
    <w:p w:rsidR="00FC6DC9" w:rsidRDefault="00FC6DC9">
      <w:pPr>
        <w:shd w:val="clear" w:color="auto" w:fill="FFFFFF"/>
        <w:spacing w:after="300" w:line="240" w:lineRule="auto"/>
        <w:rPr>
          <w:rFonts w:ascii="Arial" w:eastAsia="Arial" w:hAnsi="Arial" w:cs="Arial"/>
          <w:color w:val="3A3A3A"/>
          <w:sz w:val="20"/>
          <w:szCs w:val="20"/>
        </w:rPr>
      </w:pPr>
    </w:p>
    <w:p w:rsidR="00FC6DC9" w:rsidRDefault="00A97709">
      <w:pPr>
        <w:shd w:val="clear" w:color="auto" w:fill="FFFFFF"/>
        <w:spacing w:after="30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Note: </w:t>
      </w:r>
      <w:r>
        <w:rPr>
          <w:rFonts w:ascii="Arial" w:eastAsia="Arial" w:hAnsi="Arial" w:cs="Arial"/>
          <w:sz w:val="24"/>
          <w:szCs w:val="24"/>
        </w:rPr>
        <w:t>the school will consider and issue decisions on late applications in accordance with the school’s admission policy.</w:t>
      </w:r>
    </w:p>
    <w:p w:rsidR="00FC6DC9" w:rsidRDefault="00A97709">
      <w:pPr>
        <w:shd w:val="clear" w:color="auto" w:fill="FFFFFF"/>
        <w:spacing w:after="300" w:line="240" w:lineRule="auto"/>
        <w:rPr>
          <w:rFonts w:ascii="Arial" w:eastAsia="Arial" w:hAnsi="Arial" w:cs="Arial"/>
          <w:color w:val="3A3A3A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Note:</w:t>
      </w:r>
      <w:r>
        <w:rPr>
          <w:rFonts w:ascii="Arial" w:eastAsia="Arial" w:hAnsi="Arial" w:cs="Arial"/>
          <w:sz w:val="24"/>
          <w:szCs w:val="24"/>
        </w:rPr>
        <w:t xml:space="preserve"> Failure to accept an offer within the prescribed period above may result in the offer being withdrawn.</w:t>
      </w:r>
    </w:p>
    <w:p w:rsidR="00FC6DC9" w:rsidRDefault="00FC6DC9">
      <w:pPr>
        <w:shd w:val="clear" w:color="auto" w:fill="FFFFFF"/>
        <w:spacing w:after="300" w:line="240" w:lineRule="auto"/>
        <w:rPr>
          <w:rFonts w:ascii="Arial" w:eastAsia="Arial" w:hAnsi="Arial" w:cs="Arial"/>
          <w:b/>
          <w:color w:val="0070C0"/>
          <w:sz w:val="28"/>
          <w:szCs w:val="28"/>
        </w:rPr>
      </w:pPr>
    </w:p>
    <w:p w:rsidR="00FC6DC9" w:rsidRDefault="00FC6DC9">
      <w:pPr>
        <w:shd w:val="clear" w:color="auto" w:fill="FFFFFF"/>
        <w:spacing w:after="300" w:line="240" w:lineRule="auto"/>
        <w:rPr>
          <w:rFonts w:ascii="Arial" w:eastAsia="Arial" w:hAnsi="Arial" w:cs="Arial"/>
          <w:b/>
          <w:color w:val="0070C0"/>
          <w:sz w:val="28"/>
          <w:szCs w:val="28"/>
        </w:rPr>
      </w:pPr>
    </w:p>
    <w:p w:rsidR="00FC6DC9" w:rsidRDefault="00FC6DC9">
      <w:pPr>
        <w:shd w:val="clear" w:color="auto" w:fill="FFFFFF"/>
        <w:spacing w:after="300" w:line="240" w:lineRule="auto"/>
        <w:rPr>
          <w:rFonts w:ascii="Arial" w:eastAsia="Arial" w:hAnsi="Arial" w:cs="Arial"/>
          <w:b/>
          <w:color w:val="0070C0"/>
          <w:sz w:val="28"/>
          <w:szCs w:val="28"/>
        </w:rPr>
      </w:pPr>
    </w:p>
    <w:p w:rsidR="00FC6DC9" w:rsidRDefault="00FC6DC9">
      <w:pPr>
        <w:shd w:val="clear" w:color="auto" w:fill="FFFFFF"/>
        <w:spacing w:after="300" w:line="240" w:lineRule="auto"/>
        <w:rPr>
          <w:rFonts w:ascii="Arial" w:eastAsia="Arial" w:hAnsi="Arial" w:cs="Arial"/>
          <w:b/>
          <w:color w:val="0070C0"/>
          <w:sz w:val="28"/>
          <w:szCs w:val="28"/>
        </w:rPr>
      </w:pPr>
    </w:p>
    <w:p w:rsidR="00FC6DC9" w:rsidRDefault="00FC6DC9">
      <w:pPr>
        <w:shd w:val="clear" w:color="auto" w:fill="FFFFFF"/>
        <w:spacing w:after="300" w:line="240" w:lineRule="auto"/>
        <w:rPr>
          <w:rFonts w:ascii="Arial" w:eastAsia="Arial" w:hAnsi="Arial" w:cs="Arial"/>
          <w:b/>
          <w:color w:val="0070C0"/>
          <w:sz w:val="28"/>
          <w:szCs w:val="28"/>
        </w:rPr>
      </w:pPr>
    </w:p>
    <w:p w:rsidR="00FC6DC9" w:rsidRPr="00474AD6" w:rsidRDefault="00A97709">
      <w:pPr>
        <w:shd w:val="clear" w:color="auto" w:fill="FFFFFF"/>
        <w:spacing w:after="300" w:line="240" w:lineRule="auto"/>
        <w:rPr>
          <w:rFonts w:ascii="Arial" w:eastAsia="Arial" w:hAnsi="Arial" w:cs="Arial"/>
          <w:b/>
          <w:sz w:val="28"/>
          <w:szCs w:val="28"/>
        </w:rPr>
      </w:pPr>
      <w:r w:rsidRPr="00474AD6">
        <w:rPr>
          <w:rFonts w:ascii="Arial" w:eastAsia="Arial" w:hAnsi="Arial" w:cs="Arial"/>
          <w:b/>
          <w:sz w:val="28"/>
          <w:szCs w:val="28"/>
        </w:rPr>
        <w:lastRenderedPageBreak/>
        <w:t>Information about the Number of places that will be made available in the next school year 2024-2025</w:t>
      </w:r>
    </w:p>
    <w:tbl>
      <w:tblPr>
        <w:tblStyle w:val="aa"/>
        <w:tblW w:w="9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5"/>
        <w:gridCol w:w="1650"/>
      </w:tblGrid>
      <w:tr w:rsidR="00FC6DC9">
        <w:tc>
          <w:tcPr>
            <w:tcW w:w="7935" w:type="dxa"/>
            <w:shd w:val="clear" w:color="auto" w:fill="FFFFFF"/>
            <w:vAlign w:val="center"/>
          </w:tcPr>
          <w:p w:rsidR="00FC6DC9" w:rsidRDefault="00A97709">
            <w:pPr>
              <w:spacing w:line="480" w:lineRule="auto"/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Number of places being made available in junior infants is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FC6DC9" w:rsidRDefault="0032610B">
            <w:pPr>
              <w:spacing w:line="480" w:lineRule="auto"/>
              <w:jc w:val="center"/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48</w:t>
            </w:r>
          </w:p>
        </w:tc>
      </w:tr>
      <w:tr w:rsidR="00FC6DC9">
        <w:tc>
          <w:tcPr>
            <w:tcW w:w="7935" w:type="dxa"/>
            <w:shd w:val="clear" w:color="auto" w:fill="FFFFFF"/>
            <w:vAlign w:val="center"/>
          </w:tcPr>
          <w:p w:rsidR="00FC6DC9" w:rsidRDefault="00A97709">
            <w:pPr>
              <w:spacing w:line="480" w:lineRule="auto"/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Number of places being made available in the Early Intervention special class* catering for children with ASD is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FC6DC9" w:rsidRDefault="00B04E9E">
            <w:pPr>
              <w:spacing w:line="480" w:lineRule="auto"/>
              <w:jc w:val="center"/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5</w:t>
            </w:r>
          </w:p>
        </w:tc>
      </w:tr>
      <w:tr w:rsidR="00FC6DC9">
        <w:tc>
          <w:tcPr>
            <w:tcW w:w="7935" w:type="dxa"/>
            <w:shd w:val="clear" w:color="auto" w:fill="FFFFFF"/>
            <w:vAlign w:val="center"/>
          </w:tcPr>
          <w:p w:rsidR="00FC6DC9" w:rsidRDefault="00A97709">
            <w:pPr>
              <w:spacing w:line="480" w:lineRule="auto"/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Number of places being made available in the special class* catering for children with  ASD  (from Junior Infants to 6</w:t>
            </w:r>
            <w:r>
              <w:rPr>
                <w:rFonts w:ascii="Arial" w:eastAsia="Arial" w:hAnsi="Arial" w:cs="Arial"/>
                <w:color w:val="3A3A3A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 xml:space="preserve"> class )</w:t>
            </w:r>
            <w:r w:rsidR="00474AD6">
              <w:rPr>
                <w:rFonts w:ascii="Arial" w:eastAsia="Arial" w:hAnsi="Arial" w:cs="Arial"/>
                <w:color w:val="3A3A3A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and a mild general learning disability  is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FC6DC9" w:rsidRDefault="00B04E9E">
            <w:pPr>
              <w:spacing w:line="480" w:lineRule="auto"/>
              <w:jc w:val="center"/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1</w:t>
            </w:r>
          </w:p>
        </w:tc>
      </w:tr>
      <w:tr w:rsidR="00FC6DC9">
        <w:tc>
          <w:tcPr>
            <w:tcW w:w="7935" w:type="dxa"/>
            <w:shd w:val="clear" w:color="auto" w:fill="FFFFFF"/>
            <w:vAlign w:val="center"/>
          </w:tcPr>
          <w:p w:rsidR="00FC6DC9" w:rsidRDefault="00A97709">
            <w:pPr>
              <w:spacing w:line="480" w:lineRule="auto"/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Number of places being made available in Senior Infants is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FC6DC9" w:rsidRDefault="00474AD6">
            <w:pPr>
              <w:spacing w:line="480" w:lineRule="auto"/>
              <w:jc w:val="center"/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0</w:t>
            </w:r>
          </w:p>
        </w:tc>
      </w:tr>
      <w:tr w:rsidR="00FC6DC9">
        <w:tc>
          <w:tcPr>
            <w:tcW w:w="7935" w:type="dxa"/>
            <w:shd w:val="clear" w:color="auto" w:fill="FFFFFF"/>
            <w:vAlign w:val="center"/>
          </w:tcPr>
          <w:p w:rsidR="00FC6DC9" w:rsidRDefault="00A97709">
            <w:pPr>
              <w:spacing w:line="480" w:lineRule="auto"/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Number of places being made available in First Class is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FC6DC9" w:rsidRDefault="00A97709">
            <w:pPr>
              <w:spacing w:line="480" w:lineRule="auto"/>
              <w:jc w:val="center"/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0</w:t>
            </w:r>
          </w:p>
        </w:tc>
      </w:tr>
      <w:tr w:rsidR="00FC6DC9">
        <w:tc>
          <w:tcPr>
            <w:tcW w:w="7935" w:type="dxa"/>
            <w:shd w:val="clear" w:color="auto" w:fill="FFFFFF"/>
            <w:vAlign w:val="center"/>
          </w:tcPr>
          <w:p w:rsidR="00FC6DC9" w:rsidRDefault="00A97709">
            <w:pPr>
              <w:spacing w:line="480" w:lineRule="auto"/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Number of places being made available in Second Class is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FC6DC9" w:rsidRDefault="00474AD6">
            <w:pPr>
              <w:spacing w:line="480" w:lineRule="auto"/>
              <w:jc w:val="center"/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0</w:t>
            </w:r>
          </w:p>
        </w:tc>
      </w:tr>
      <w:tr w:rsidR="00FC6DC9">
        <w:tc>
          <w:tcPr>
            <w:tcW w:w="7935" w:type="dxa"/>
            <w:shd w:val="clear" w:color="auto" w:fill="FFFFFF"/>
            <w:vAlign w:val="center"/>
          </w:tcPr>
          <w:p w:rsidR="00FC6DC9" w:rsidRDefault="00A97709">
            <w:pPr>
              <w:spacing w:line="480" w:lineRule="auto"/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Number of places being made available in Third Class is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FC6DC9" w:rsidRDefault="00474AD6">
            <w:pPr>
              <w:spacing w:line="480" w:lineRule="auto"/>
              <w:jc w:val="center"/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8</w:t>
            </w:r>
          </w:p>
        </w:tc>
      </w:tr>
      <w:tr w:rsidR="00FC6DC9">
        <w:tc>
          <w:tcPr>
            <w:tcW w:w="7935" w:type="dxa"/>
            <w:shd w:val="clear" w:color="auto" w:fill="FFFFFF"/>
            <w:vAlign w:val="center"/>
          </w:tcPr>
          <w:p w:rsidR="00FC6DC9" w:rsidRDefault="00A97709">
            <w:pPr>
              <w:spacing w:line="480" w:lineRule="auto"/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Number of places being made available in Fourth Class is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FC6DC9" w:rsidRDefault="00474AD6">
            <w:pPr>
              <w:spacing w:line="480" w:lineRule="auto"/>
              <w:jc w:val="center"/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4</w:t>
            </w:r>
          </w:p>
        </w:tc>
      </w:tr>
      <w:tr w:rsidR="00FC6DC9">
        <w:tc>
          <w:tcPr>
            <w:tcW w:w="7935" w:type="dxa"/>
            <w:shd w:val="clear" w:color="auto" w:fill="FFFFFF"/>
            <w:vAlign w:val="center"/>
          </w:tcPr>
          <w:p w:rsidR="00FC6DC9" w:rsidRDefault="00A97709">
            <w:pPr>
              <w:spacing w:line="480" w:lineRule="auto"/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Number of places being made available in Fifth Class is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FC6DC9" w:rsidRDefault="00474AD6">
            <w:pPr>
              <w:spacing w:line="480" w:lineRule="auto"/>
              <w:jc w:val="center"/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3</w:t>
            </w:r>
          </w:p>
        </w:tc>
      </w:tr>
      <w:tr w:rsidR="00FC6DC9">
        <w:tc>
          <w:tcPr>
            <w:tcW w:w="7935" w:type="dxa"/>
            <w:shd w:val="clear" w:color="auto" w:fill="FFFFFF"/>
            <w:vAlign w:val="center"/>
          </w:tcPr>
          <w:p w:rsidR="00FC6DC9" w:rsidRDefault="00A97709">
            <w:pPr>
              <w:spacing w:line="480" w:lineRule="auto"/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Number of places being made available in Sixth Class is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FC6DC9" w:rsidRDefault="00474AD6">
            <w:pPr>
              <w:spacing w:line="480" w:lineRule="auto"/>
              <w:jc w:val="center"/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2</w:t>
            </w:r>
          </w:p>
        </w:tc>
      </w:tr>
    </w:tbl>
    <w:p w:rsidR="00FC6DC9" w:rsidRDefault="00A97709">
      <w:pPr>
        <w:shd w:val="clear" w:color="auto" w:fill="FFFFFF"/>
        <w:spacing w:after="300" w:line="240" w:lineRule="auto"/>
        <w:rPr>
          <w:rFonts w:ascii="Arial" w:eastAsia="Arial" w:hAnsi="Arial" w:cs="Arial"/>
          <w:color w:val="3A3A3A"/>
          <w:sz w:val="20"/>
          <w:szCs w:val="20"/>
        </w:rPr>
      </w:pPr>
      <w:r>
        <w:rPr>
          <w:rFonts w:ascii="Arial" w:eastAsia="Arial" w:hAnsi="Arial" w:cs="Arial"/>
          <w:color w:val="3A3A3A"/>
          <w:sz w:val="20"/>
          <w:szCs w:val="20"/>
        </w:rPr>
        <w:t> </w:t>
      </w:r>
    </w:p>
    <w:p w:rsidR="00FC6DC9" w:rsidRDefault="00FC6DC9">
      <w:pPr>
        <w:shd w:val="clear" w:color="auto" w:fill="FFFFFF"/>
        <w:spacing w:after="300" w:line="240" w:lineRule="auto"/>
        <w:rPr>
          <w:rFonts w:ascii="Arial" w:eastAsia="Arial" w:hAnsi="Arial" w:cs="Arial"/>
          <w:color w:val="3A3A3A"/>
          <w:sz w:val="20"/>
          <w:szCs w:val="20"/>
        </w:rPr>
      </w:pPr>
    </w:p>
    <w:p w:rsidR="00FC6DC9" w:rsidRDefault="00FC6DC9">
      <w:pPr>
        <w:shd w:val="clear" w:color="auto" w:fill="FFFFFF"/>
        <w:spacing w:after="300" w:line="240" w:lineRule="auto"/>
        <w:rPr>
          <w:rFonts w:ascii="Arial" w:eastAsia="Arial" w:hAnsi="Arial" w:cs="Arial"/>
          <w:color w:val="3A3A3A"/>
          <w:sz w:val="20"/>
          <w:szCs w:val="20"/>
        </w:rPr>
      </w:pPr>
    </w:p>
    <w:p w:rsidR="00FC6DC9" w:rsidRDefault="00FC6DC9">
      <w:pPr>
        <w:shd w:val="clear" w:color="auto" w:fill="FFFFFF"/>
        <w:spacing w:after="300" w:line="240" w:lineRule="auto"/>
        <w:rPr>
          <w:rFonts w:ascii="Arial" w:eastAsia="Arial" w:hAnsi="Arial" w:cs="Arial"/>
          <w:color w:val="3A3A3A"/>
          <w:sz w:val="20"/>
          <w:szCs w:val="20"/>
        </w:rPr>
      </w:pPr>
    </w:p>
    <w:p w:rsidR="00FC6DC9" w:rsidRDefault="00FC6DC9">
      <w:pPr>
        <w:shd w:val="clear" w:color="auto" w:fill="FFFFFF"/>
        <w:spacing w:after="300" w:line="240" w:lineRule="auto"/>
        <w:rPr>
          <w:rFonts w:ascii="Arial" w:eastAsia="Arial" w:hAnsi="Arial" w:cs="Arial"/>
          <w:color w:val="3A3A3A"/>
          <w:sz w:val="20"/>
          <w:szCs w:val="20"/>
        </w:rPr>
      </w:pPr>
    </w:p>
    <w:p w:rsidR="00FC6DC9" w:rsidRDefault="00FC6DC9">
      <w:pPr>
        <w:shd w:val="clear" w:color="auto" w:fill="FFFFFF"/>
        <w:spacing w:after="300" w:line="240" w:lineRule="auto"/>
        <w:rPr>
          <w:rFonts w:ascii="Arial" w:eastAsia="Arial" w:hAnsi="Arial" w:cs="Arial"/>
          <w:color w:val="3A3A3A"/>
          <w:sz w:val="20"/>
          <w:szCs w:val="20"/>
        </w:rPr>
      </w:pPr>
    </w:p>
    <w:p w:rsidR="00FC6DC9" w:rsidRDefault="00FC6DC9">
      <w:pPr>
        <w:shd w:val="clear" w:color="auto" w:fill="FFFFFF"/>
        <w:spacing w:after="300" w:line="240" w:lineRule="auto"/>
        <w:rPr>
          <w:rFonts w:ascii="Arial" w:eastAsia="Arial" w:hAnsi="Arial" w:cs="Arial"/>
          <w:color w:val="3A3A3A"/>
          <w:sz w:val="20"/>
          <w:szCs w:val="20"/>
        </w:rPr>
      </w:pPr>
    </w:p>
    <w:p w:rsidR="00FC6DC9" w:rsidRDefault="00FC6DC9">
      <w:pPr>
        <w:shd w:val="clear" w:color="auto" w:fill="FFFFFF"/>
        <w:spacing w:after="300" w:line="240" w:lineRule="auto"/>
        <w:rPr>
          <w:rFonts w:ascii="Arial" w:eastAsia="Arial" w:hAnsi="Arial" w:cs="Arial"/>
          <w:color w:val="3A3A3A"/>
          <w:sz w:val="20"/>
          <w:szCs w:val="20"/>
        </w:rPr>
      </w:pPr>
    </w:p>
    <w:p w:rsidR="00474AD6" w:rsidRDefault="00474AD6">
      <w:pPr>
        <w:shd w:val="clear" w:color="auto" w:fill="FFFFFF"/>
        <w:spacing w:after="300" w:line="240" w:lineRule="auto"/>
        <w:rPr>
          <w:rFonts w:ascii="Arial" w:eastAsia="Arial" w:hAnsi="Arial" w:cs="Arial"/>
          <w:color w:val="3A3A3A"/>
          <w:sz w:val="20"/>
          <w:szCs w:val="20"/>
        </w:rPr>
      </w:pPr>
    </w:p>
    <w:p w:rsidR="00474AD6" w:rsidRDefault="00474AD6">
      <w:pPr>
        <w:shd w:val="clear" w:color="auto" w:fill="FFFFFF"/>
        <w:spacing w:after="300" w:line="240" w:lineRule="auto"/>
        <w:rPr>
          <w:rFonts w:ascii="Arial" w:eastAsia="Arial" w:hAnsi="Arial" w:cs="Arial"/>
          <w:color w:val="3A3A3A"/>
          <w:sz w:val="20"/>
          <w:szCs w:val="20"/>
        </w:rPr>
      </w:pPr>
    </w:p>
    <w:p w:rsidR="00FC6DC9" w:rsidRPr="00474AD6" w:rsidRDefault="00A97709">
      <w:pPr>
        <w:shd w:val="clear" w:color="auto" w:fill="FFFFFF"/>
        <w:spacing w:after="300" w:line="240" w:lineRule="auto"/>
        <w:rPr>
          <w:rFonts w:ascii="Arial" w:eastAsia="Arial" w:hAnsi="Arial" w:cs="Arial"/>
          <w:b/>
          <w:sz w:val="28"/>
          <w:szCs w:val="28"/>
        </w:rPr>
      </w:pPr>
      <w:r w:rsidRPr="00474AD6">
        <w:rPr>
          <w:rFonts w:ascii="Arial" w:eastAsia="Arial" w:hAnsi="Arial" w:cs="Arial"/>
          <w:b/>
          <w:sz w:val="28"/>
          <w:szCs w:val="28"/>
        </w:rPr>
        <w:lastRenderedPageBreak/>
        <w:t>PART 2 – Admissions to the 2023-2024 school year</w:t>
      </w:r>
    </w:p>
    <w:p w:rsidR="00FC6DC9" w:rsidRDefault="00A97709">
      <w:pPr>
        <w:shd w:val="clear" w:color="auto" w:fill="FFFFFF"/>
        <w:spacing w:after="300" w:line="240" w:lineRule="auto"/>
        <w:rPr>
          <w:rFonts w:ascii="Arial" w:eastAsia="Arial" w:hAnsi="Arial" w:cs="Arial"/>
          <w:color w:val="3A3A3A"/>
          <w:sz w:val="24"/>
          <w:szCs w:val="24"/>
        </w:rPr>
      </w:pPr>
      <w:r>
        <w:rPr>
          <w:rFonts w:ascii="Arial" w:eastAsia="Arial" w:hAnsi="Arial" w:cs="Arial"/>
          <w:color w:val="3A3A3A"/>
          <w:sz w:val="24"/>
          <w:szCs w:val="24"/>
        </w:rPr>
        <w:t>In respect of the </w:t>
      </w:r>
      <w:r>
        <w:rPr>
          <w:rFonts w:ascii="Arial" w:eastAsia="Arial" w:hAnsi="Arial" w:cs="Arial"/>
          <w:b/>
          <w:color w:val="3A3A3A"/>
          <w:sz w:val="24"/>
          <w:szCs w:val="24"/>
        </w:rPr>
        <w:t>2023-2024</w:t>
      </w:r>
      <w:r>
        <w:rPr>
          <w:rFonts w:ascii="Arial" w:eastAsia="Arial" w:hAnsi="Arial" w:cs="Arial"/>
          <w:color w:val="3A3A3A"/>
          <w:sz w:val="24"/>
          <w:szCs w:val="24"/>
        </w:rPr>
        <w:t> school year, the total number of applications for admissi</w:t>
      </w:r>
      <w:r w:rsidR="00D70E32">
        <w:rPr>
          <w:rFonts w:ascii="Arial" w:eastAsia="Arial" w:hAnsi="Arial" w:cs="Arial"/>
          <w:color w:val="3A3A3A"/>
          <w:sz w:val="24"/>
          <w:szCs w:val="24"/>
        </w:rPr>
        <w:t>on received by the school was</w:t>
      </w:r>
      <w:r w:rsidR="00D70E32" w:rsidRPr="00FF51E2">
        <w:rPr>
          <w:rFonts w:ascii="Arial" w:eastAsia="Arial" w:hAnsi="Arial" w:cs="Arial"/>
          <w:b/>
          <w:color w:val="3A3A3A"/>
          <w:sz w:val="24"/>
          <w:szCs w:val="24"/>
        </w:rPr>
        <w:t xml:space="preserve"> </w:t>
      </w:r>
      <w:r w:rsidR="00D70E32" w:rsidRPr="00FF51E2">
        <w:rPr>
          <w:rFonts w:ascii="Arial" w:eastAsia="Arial" w:hAnsi="Arial" w:cs="Arial"/>
          <w:b/>
          <w:sz w:val="24"/>
          <w:szCs w:val="24"/>
        </w:rPr>
        <w:t>47</w:t>
      </w:r>
      <w:r>
        <w:rPr>
          <w:rFonts w:ascii="Arial" w:eastAsia="Arial" w:hAnsi="Arial" w:cs="Arial"/>
          <w:color w:val="3A3A3A"/>
          <w:sz w:val="24"/>
          <w:szCs w:val="24"/>
        </w:rPr>
        <w:t xml:space="preserve"> for Junior Infants and</w:t>
      </w:r>
      <w:r w:rsidRPr="00FF51E2">
        <w:rPr>
          <w:rFonts w:ascii="Arial" w:eastAsia="Arial" w:hAnsi="Arial" w:cs="Arial"/>
          <w:b/>
          <w:color w:val="3A3A3A"/>
          <w:sz w:val="24"/>
          <w:szCs w:val="24"/>
        </w:rPr>
        <w:t xml:space="preserve"> </w:t>
      </w:r>
      <w:r w:rsidR="00FF51E2" w:rsidRPr="00FF51E2">
        <w:rPr>
          <w:rFonts w:ascii="Arial" w:eastAsia="Arial" w:hAnsi="Arial" w:cs="Arial"/>
          <w:b/>
          <w:color w:val="3A3A3A"/>
          <w:sz w:val="24"/>
          <w:szCs w:val="24"/>
        </w:rPr>
        <w:t>7</w:t>
      </w:r>
      <w:r>
        <w:rPr>
          <w:rFonts w:ascii="Arial" w:eastAsia="Arial" w:hAnsi="Arial" w:cs="Arial"/>
          <w:color w:val="3A3A3A"/>
          <w:sz w:val="24"/>
          <w:szCs w:val="24"/>
        </w:rPr>
        <w:t xml:space="preserve"> for Non-Junior Infants. </w:t>
      </w:r>
    </w:p>
    <w:p w:rsidR="00FC6DC9" w:rsidRPr="00927D2A" w:rsidRDefault="00A977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7D2A">
        <w:rPr>
          <w:rFonts w:ascii="Arial" w:eastAsia="Arial" w:hAnsi="Arial" w:cs="Arial"/>
          <w:b/>
          <w:sz w:val="24"/>
          <w:szCs w:val="24"/>
        </w:rPr>
        <w:t>Information regarding the admission process for the Intake Group for Junior Infant for the 2023-2024 school year</w:t>
      </w:r>
    </w:p>
    <w:p w:rsidR="00FC6DC9" w:rsidRPr="00927D2A" w:rsidRDefault="00FC6DC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b"/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5122"/>
      </w:tblGrid>
      <w:tr w:rsidR="00FC6DC9">
        <w:tc>
          <w:tcPr>
            <w:tcW w:w="9630" w:type="dxa"/>
            <w:gridSpan w:val="2"/>
            <w:shd w:val="clear" w:color="auto" w:fill="FFFFFF"/>
            <w:vAlign w:val="center"/>
          </w:tcPr>
          <w:p w:rsidR="00FC6DC9" w:rsidRDefault="00A97709">
            <w:pPr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Breakdown of places allocated for the 2023-2024 school year:</w:t>
            </w:r>
          </w:p>
        </w:tc>
      </w:tr>
      <w:tr w:rsidR="00FC6DC9">
        <w:tc>
          <w:tcPr>
            <w:tcW w:w="4508" w:type="dxa"/>
            <w:shd w:val="clear" w:color="auto" w:fill="FFFFFF"/>
            <w:vAlign w:val="center"/>
          </w:tcPr>
          <w:p w:rsidR="00FC6DC9" w:rsidRDefault="00A97709">
            <w:pPr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Number of places available:</w:t>
            </w:r>
          </w:p>
        </w:tc>
        <w:tc>
          <w:tcPr>
            <w:tcW w:w="5122" w:type="dxa"/>
            <w:shd w:val="clear" w:color="auto" w:fill="FFFFFF"/>
            <w:vAlign w:val="center"/>
          </w:tcPr>
          <w:p w:rsidR="00FC6DC9" w:rsidRDefault="0032610B">
            <w:pPr>
              <w:jc w:val="center"/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28</w:t>
            </w:r>
          </w:p>
        </w:tc>
      </w:tr>
      <w:tr w:rsidR="00FC6DC9">
        <w:tc>
          <w:tcPr>
            <w:tcW w:w="4508" w:type="dxa"/>
            <w:shd w:val="clear" w:color="auto" w:fill="FFFFFF"/>
            <w:vAlign w:val="center"/>
          </w:tcPr>
          <w:p w:rsidR="00FC6DC9" w:rsidRDefault="00A97709">
            <w:pPr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Number of applications received:</w:t>
            </w:r>
          </w:p>
        </w:tc>
        <w:tc>
          <w:tcPr>
            <w:tcW w:w="5122" w:type="dxa"/>
            <w:shd w:val="clear" w:color="auto" w:fill="FFFFFF"/>
            <w:vAlign w:val="center"/>
          </w:tcPr>
          <w:p w:rsidR="00FC6DC9" w:rsidRDefault="0032610B">
            <w:pPr>
              <w:jc w:val="center"/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47</w:t>
            </w:r>
          </w:p>
        </w:tc>
      </w:tr>
      <w:tr w:rsidR="00FC6DC9">
        <w:tc>
          <w:tcPr>
            <w:tcW w:w="4508" w:type="dxa"/>
            <w:shd w:val="clear" w:color="auto" w:fill="FFFFFF"/>
            <w:vAlign w:val="center"/>
          </w:tcPr>
          <w:p w:rsidR="00FC6DC9" w:rsidRDefault="00A97709">
            <w:pPr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Number of Offers made and accepted under each criteria:</w:t>
            </w:r>
          </w:p>
        </w:tc>
        <w:tc>
          <w:tcPr>
            <w:tcW w:w="5122" w:type="dxa"/>
            <w:shd w:val="clear" w:color="auto" w:fill="FFFFFF"/>
            <w:vAlign w:val="center"/>
          </w:tcPr>
          <w:p w:rsidR="00FC6DC9" w:rsidRDefault="00A97709">
            <w:pPr>
              <w:spacing w:line="256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1. Siblings of pupils already attending the school or sibling of a student who has previously attended the school, priority to the eldest - </w:t>
            </w:r>
            <w:r w:rsidR="005B1B1E">
              <w:rPr>
                <w:rFonts w:ascii="Verdana" w:eastAsia="Verdana" w:hAnsi="Verdana" w:cs="Verdana"/>
                <w:b/>
                <w:sz w:val="24"/>
                <w:szCs w:val="24"/>
              </w:rPr>
              <w:t>26</w:t>
            </w:r>
          </w:p>
          <w:p w:rsidR="00FC6DC9" w:rsidRDefault="00A97709">
            <w:pPr>
              <w:spacing w:line="256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2. Children attending </w:t>
            </w:r>
            <w:r w:rsidR="00C3214D">
              <w:rPr>
                <w:rFonts w:ascii="Verdana" w:eastAsia="Verdana" w:hAnsi="Verdana" w:cs="Verdana"/>
                <w:sz w:val="24"/>
                <w:szCs w:val="24"/>
              </w:rPr>
              <w:t>Bláth na hÓige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Early Intervention Class or another class in </w:t>
            </w:r>
            <w:r w:rsidR="00C3214D">
              <w:rPr>
                <w:rFonts w:ascii="Verdana" w:eastAsia="Verdana" w:hAnsi="Verdana" w:cs="Verdana"/>
                <w:sz w:val="24"/>
                <w:szCs w:val="24"/>
              </w:rPr>
              <w:t>Bláth na hÓige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- 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0</w:t>
            </w:r>
          </w:p>
          <w:p w:rsidR="00FC6DC9" w:rsidRDefault="00A97709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3. Children who are living within the parish, priority to the eldest - </w:t>
            </w:r>
            <w:r w:rsidR="005B1B1E">
              <w:rPr>
                <w:rFonts w:ascii="Verdana" w:eastAsia="Verdana" w:hAnsi="Verdana" w:cs="Verdana"/>
                <w:b/>
                <w:sz w:val="24"/>
                <w:szCs w:val="24"/>
              </w:rPr>
              <w:t>19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</w:p>
          <w:p w:rsidR="00FC6DC9" w:rsidRDefault="00A97709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4. Children living in adjoining parishes, priority to eldest - </w:t>
            </w:r>
            <w:r w:rsidR="005B1B1E" w:rsidRPr="005B1B1E">
              <w:rPr>
                <w:rFonts w:ascii="Verdana" w:eastAsia="Verdana" w:hAnsi="Verdana" w:cs="Verdana"/>
                <w:b/>
                <w:sz w:val="24"/>
                <w:szCs w:val="24"/>
              </w:rPr>
              <w:t>2</w:t>
            </w:r>
          </w:p>
          <w:p w:rsidR="00FC6DC9" w:rsidRDefault="00A97709">
            <w:pPr>
              <w:spacing w:line="256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5. All other applicants - priority to eldest – 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0</w:t>
            </w:r>
          </w:p>
        </w:tc>
      </w:tr>
      <w:tr w:rsidR="00FC6DC9">
        <w:tc>
          <w:tcPr>
            <w:tcW w:w="4508" w:type="dxa"/>
            <w:shd w:val="clear" w:color="auto" w:fill="FFFFFF"/>
            <w:vAlign w:val="center"/>
          </w:tcPr>
          <w:p w:rsidR="00FC6DC9" w:rsidRDefault="00A97709">
            <w:pPr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 xml:space="preserve">Total number of offers made                                </w:t>
            </w:r>
          </w:p>
        </w:tc>
        <w:tc>
          <w:tcPr>
            <w:tcW w:w="5122" w:type="dxa"/>
            <w:shd w:val="clear" w:color="auto" w:fill="FFFFFF"/>
            <w:vAlign w:val="center"/>
          </w:tcPr>
          <w:p w:rsidR="00FC6DC9" w:rsidRDefault="0032610B">
            <w:pPr>
              <w:jc w:val="center"/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47</w:t>
            </w:r>
          </w:p>
        </w:tc>
      </w:tr>
      <w:tr w:rsidR="00FC6DC9">
        <w:tc>
          <w:tcPr>
            <w:tcW w:w="4508" w:type="dxa"/>
            <w:shd w:val="clear" w:color="auto" w:fill="FFFFFF"/>
            <w:vAlign w:val="center"/>
          </w:tcPr>
          <w:p w:rsidR="00FC6DC9" w:rsidRDefault="00A97709">
            <w:pPr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Number of names placed on waiting list for the school year concerned.</w:t>
            </w:r>
          </w:p>
        </w:tc>
        <w:tc>
          <w:tcPr>
            <w:tcW w:w="5122" w:type="dxa"/>
            <w:shd w:val="clear" w:color="auto" w:fill="FFFFFF"/>
            <w:vAlign w:val="center"/>
          </w:tcPr>
          <w:p w:rsidR="00FC6DC9" w:rsidRDefault="00A97709">
            <w:pPr>
              <w:jc w:val="center"/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0</w:t>
            </w:r>
          </w:p>
        </w:tc>
      </w:tr>
    </w:tbl>
    <w:p w:rsidR="00FC6DC9" w:rsidRDefault="00A97709">
      <w:pPr>
        <w:shd w:val="clear" w:color="auto" w:fill="FFFFFF"/>
        <w:spacing w:after="300" w:line="240" w:lineRule="auto"/>
        <w:rPr>
          <w:rFonts w:ascii="Arial" w:eastAsia="Arial" w:hAnsi="Arial" w:cs="Arial"/>
          <w:color w:val="3A3A3A"/>
          <w:sz w:val="20"/>
          <w:szCs w:val="20"/>
        </w:rPr>
      </w:pPr>
      <w:r>
        <w:rPr>
          <w:rFonts w:ascii="Arial" w:eastAsia="Arial" w:hAnsi="Arial" w:cs="Arial"/>
          <w:color w:val="3A3A3A"/>
          <w:sz w:val="20"/>
          <w:szCs w:val="20"/>
        </w:rPr>
        <w:t> </w:t>
      </w:r>
    </w:p>
    <w:p w:rsidR="00FC6DC9" w:rsidRPr="00C3214D" w:rsidRDefault="00A97709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C3214D">
        <w:rPr>
          <w:rFonts w:ascii="Arial" w:eastAsia="Arial" w:hAnsi="Arial" w:cs="Arial"/>
          <w:b/>
          <w:sz w:val="24"/>
          <w:szCs w:val="24"/>
        </w:rPr>
        <w:t xml:space="preserve">Information regarding the admission process for the Intake Group for </w:t>
      </w:r>
      <w:r w:rsidR="00C3214D" w:rsidRPr="00C3214D">
        <w:rPr>
          <w:rFonts w:ascii="Arial" w:eastAsia="Arial" w:hAnsi="Arial" w:cs="Arial"/>
          <w:b/>
          <w:sz w:val="24"/>
          <w:szCs w:val="24"/>
        </w:rPr>
        <w:t>Bláth na</w:t>
      </w:r>
      <w:r w:rsidR="00D70E32">
        <w:rPr>
          <w:rFonts w:ascii="Arial" w:eastAsia="Arial" w:hAnsi="Arial" w:cs="Arial"/>
          <w:b/>
          <w:sz w:val="24"/>
          <w:szCs w:val="24"/>
        </w:rPr>
        <w:t xml:space="preserve"> </w:t>
      </w:r>
      <w:r w:rsidR="00C3214D" w:rsidRPr="00C3214D">
        <w:rPr>
          <w:rFonts w:ascii="Arial" w:eastAsia="Arial" w:hAnsi="Arial" w:cs="Arial"/>
          <w:b/>
          <w:sz w:val="24"/>
          <w:szCs w:val="24"/>
        </w:rPr>
        <w:t>hÓige</w:t>
      </w:r>
      <w:r w:rsidRPr="00C3214D">
        <w:rPr>
          <w:rFonts w:ascii="Arial" w:eastAsia="Arial" w:hAnsi="Arial" w:cs="Arial"/>
          <w:b/>
          <w:sz w:val="24"/>
          <w:szCs w:val="24"/>
        </w:rPr>
        <w:t xml:space="preserve"> / ASD Classes for the 2023-2024 school year:</w:t>
      </w:r>
    </w:p>
    <w:p w:rsidR="00FC6DC9" w:rsidRDefault="00FC6DC9">
      <w:pPr>
        <w:spacing w:after="0" w:line="240" w:lineRule="auto"/>
        <w:rPr>
          <w:rFonts w:ascii="Arial" w:eastAsia="Arial" w:hAnsi="Arial" w:cs="Arial"/>
          <w:color w:val="0070C0"/>
          <w:sz w:val="24"/>
          <w:szCs w:val="24"/>
        </w:rPr>
      </w:pPr>
    </w:p>
    <w:tbl>
      <w:tblPr>
        <w:tblStyle w:val="ac"/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5122"/>
      </w:tblGrid>
      <w:tr w:rsidR="00FC6DC9">
        <w:tc>
          <w:tcPr>
            <w:tcW w:w="9630" w:type="dxa"/>
            <w:gridSpan w:val="2"/>
            <w:shd w:val="clear" w:color="auto" w:fill="FFFFFF"/>
            <w:vAlign w:val="center"/>
          </w:tcPr>
          <w:p w:rsidR="00FC6DC9" w:rsidRDefault="00A97709">
            <w:pP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Breakdown of places allocated for the 2023-2024 school year:</w:t>
            </w:r>
          </w:p>
          <w:p w:rsidR="00FC6DC9" w:rsidRDefault="00FC6DC9">
            <w:pPr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</w:p>
        </w:tc>
      </w:tr>
      <w:tr w:rsidR="00FC6DC9">
        <w:tc>
          <w:tcPr>
            <w:tcW w:w="4508" w:type="dxa"/>
            <w:shd w:val="clear" w:color="auto" w:fill="FFFFFF"/>
            <w:vAlign w:val="center"/>
          </w:tcPr>
          <w:p w:rsidR="00FC6DC9" w:rsidRDefault="00A97709">
            <w:pPr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 xml:space="preserve">Number of places available:                                     </w:t>
            </w:r>
          </w:p>
        </w:tc>
        <w:tc>
          <w:tcPr>
            <w:tcW w:w="5122" w:type="dxa"/>
            <w:shd w:val="clear" w:color="auto" w:fill="FFFFFF"/>
            <w:vAlign w:val="center"/>
          </w:tcPr>
          <w:p w:rsidR="00FC6DC9" w:rsidRDefault="00C3214D">
            <w:pPr>
              <w:jc w:val="center"/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 xml:space="preserve">1 </w:t>
            </w:r>
          </w:p>
        </w:tc>
      </w:tr>
      <w:tr w:rsidR="00FC6DC9">
        <w:tc>
          <w:tcPr>
            <w:tcW w:w="4508" w:type="dxa"/>
            <w:shd w:val="clear" w:color="auto" w:fill="FFFFFF"/>
            <w:vAlign w:val="center"/>
          </w:tcPr>
          <w:p w:rsidR="00FC6DC9" w:rsidRDefault="00A97709">
            <w:pPr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Number of applications received:</w:t>
            </w:r>
          </w:p>
        </w:tc>
        <w:tc>
          <w:tcPr>
            <w:tcW w:w="5122" w:type="dxa"/>
            <w:shd w:val="clear" w:color="auto" w:fill="FFFFFF"/>
            <w:vAlign w:val="center"/>
          </w:tcPr>
          <w:p w:rsidR="00FC6DC9" w:rsidRDefault="005B1B1E">
            <w:pPr>
              <w:jc w:val="center"/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7</w:t>
            </w:r>
          </w:p>
        </w:tc>
      </w:tr>
      <w:tr w:rsidR="00FC6DC9">
        <w:tc>
          <w:tcPr>
            <w:tcW w:w="4508" w:type="dxa"/>
            <w:shd w:val="clear" w:color="auto" w:fill="FFFFFF"/>
            <w:vAlign w:val="center"/>
          </w:tcPr>
          <w:p w:rsidR="00FC6DC9" w:rsidRDefault="00A97709">
            <w:pPr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Number of Offers made and accepted under each criteria:</w:t>
            </w:r>
          </w:p>
        </w:tc>
        <w:tc>
          <w:tcPr>
            <w:tcW w:w="5122" w:type="dxa"/>
            <w:shd w:val="clear" w:color="auto" w:fill="FFFFFF"/>
            <w:vAlign w:val="center"/>
          </w:tcPr>
          <w:p w:rsidR="00FC6DC9" w:rsidRDefault="00A97709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1. Existing pupils of </w:t>
            </w:r>
            <w:r w:rsidR="00C3214D">
              <w:rPr>
                <w:rFonts w:ascii="Verdana" w:eastAsia="Verdana" w:hAnsi="Verdana" w:cs="Verdana"/>
                <w:sz w:val="24"/>
                <w:szCs w:val="24"/>
              </w:rPr>
              <w:t>Scoil Íosagáin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- </w:t>
            </w:r>
            <w:r w:rsidR="005B1B1E">
              <w:rPr>
                <w:rFonts w:ascii="Verdana" w:eastAsia="Verdana" w:hAnsi="Verdana" w:cs="Verdana"/>
                <w:b/>
                <w:sz w:val="24"/>
                <w:szCs w:val="24"/>
              </w:rPr>
              <w:t>1</w:t>
            </w:r>
          </w:p>
          <w:p w:rsidR="00FC6DC9" w:rsidRDefault="00A97709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2. Siblings of current pupils in </w:t>
            </w:r>
            <w:r w:rsidR="00C3214D">
              <w:rPr>
                <w:rFonts w:ascii="Verdana" w:eastAsia="Verdana" w:hAnsi="Verdana" w:cs="Verdana"/>
                <w:sz w:val="24"/>
                <w:szCs w:val="24"/>
              </w:rPr>
              <w:t>Bláth na hÓige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- 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0</w:t>
            </w:r>
          </w:p>
          <w:p w:rsidR="00FC6DC9" w:rsidRDefault="00A97709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3. Siblings of current pupils in </w:t>
            </w:r>
            <w:r w:rsidR="00C3214D"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 w:rsidR="00927D2A"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 w:rsidR="00C3214D">
              <w:rPr>
                <w:rFonts w:ascii="Verdana" w:eastAsia="Verdana" w:hAnsi="Verdana" w:cs="Verdana"/>
                <w:sz w:val="24"/>
                <w:szCs w:val="24"/>
              </w:rPr>
              <w:t xml:space="preserve">oil Íosagáin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- 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0</w:t>
            </w:r>
          </w:p>
          <w:p w:rsidR="005B1B1E" w:rsidRDefault="00A97709" w:rsidP="005B1B1E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4. Children who are living within the parish </w:t>
            </w:r>
            <w:r w:rsidR="005B1B1E">
              <w:rPr>
                <w:rFonts w:ascii="Verdana" w:eastAsia="Verdana" w:hAnsi="Verdana" w:cs="Verdana"/>
                <w:sz w:val="24"/>
                <w:szCs w:val="24"/>
              </w:rPr>
              <w:t>–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05B1B1E">
              <w:rPr>
                <w:rFonts w:ascii="Verdana" w:eastAsia="Verdana" w:hAnsi="Verdana" w:cs="Verdana"/>
                <w:b/>
                <w:sz w:val="24"/>
                <w:szCs w:val="24"/>
              </w:rPr>
              <w:t>0</w:t>
            </w:r>
          </w:p>
          <w:p w:rsidR="00FC6DC9" w:rsidRDefault="00A97709" w:rsidP="005B1B1E">
            <w:pP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5. Children living in adjoining parishes, priority given to siblings of past pupils - </w:t>
            </w:r>
            <w:r w:rsidR="00C3214D">
              <w:rPr>
                <w:rFonts w:ascii="Verdana" w:eastAsia="Verdana" w:hAnsi="Verdana" w:cs="Verdana"/>
                <w:b/>
                <w:sz w:val="24"/>
                <w:szCs w:val="24"/>
              </w:rPr>
              <w:t>0</w:t>
            </w:r>
          </w:p>
        </w:tc>
      </w:tr>
      <w:tr w:rsidR="00FC6DC9">
        <w:tc>
          <w:tcPr>
            <w:tcW w:w="4508" w:type="dxa"/>
            <w:shd w:val="clear" w:color="auto" w:fill="FFFFFF"/>
            <w:vAlign w:val="center"/>
          </w:tcPr>
          <w:p w:rsidR="00FC6DC9" w:rsidRDefault="00A97709">
            <w:pPr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lastRenderedPageBreak/>
              <w:t>Total number of offers made</w:t>
            </w:r>
          </w:p>
        </w:tc>
        <w:tc>
          <w:tcPr>
            <w:tcW w:w="5122" w:type="dxa"/>
            <w:shd w:val="clear" w:color="auto" w:fill="FFFFFF"/>
            <w:vAlign w:val="center"/>
          </w:tcPr>
          <w:p w:rsidR="00FC6DC9" w:rsidRDefault="00C3214D">
            <w:pPr>
              <w:jc w:val="center"/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1</w:t>
            </w:r>
          </w:p>
        </w:tc>
      </w:tr>
      <w:tr w:rsidR="00FC6DC9">
        <w:tc>
          <w:tcPr>
            <w:tcW w:w="4508" w:type="dxa"/>
            <w:shd w:val="clear" w:color="auto" w:fill="FFFFFF"/>
            <w:vAlign w:val="center"/>
          </w:tcPr>
          <w:p w:rsidR="00FC6DC9" w:rsidRDefault="00A97709">
            <w:pPr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Number of names placed on waiting list for the school year concerned.</w:t>
            </w:r>
          </w:p>
        </w:tc>
        <w:tc>
          <w:tcPr>
            <w:tcW w:w="5122" w:type="dxa"/>
            <w:shd w:val="clear" w:color="auto" w:fill="FFFFFF"/>
            <w:vAlign w:val="center"/>
          </w:tcPr>
          <w:p w:rsidR="00FC6DC9" w:rsidRDefault="00683A64">
            <w:pPr>
              <w:jc w:val="center"/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6</w:t>
            </w:r>
          </w:p>
        </w:tc>
      </w:tr>
    </w:tbl>
    <w:p w:rsidR="00FC6DC9" w:rsidRDefault="00A97709">
      <w:pPr>
        <w:shd w:val="clear" w:color="auto" w:fill="FFFFFF"/>
        <w:spacing w:after="300" w:line="240" w:lineRule="auto"/>
        <w:rPr>
          <w:rFonts w:ascii="Arial" w:eastAsia="Arial" w:hAnsi="Arial" w:cs="Arial"/>
          <w:color w:val="3A3A3A"/>
          <w:sz w:val="20"/>
          <w:szCs w:val="20"/>
        </w:rPr>
      </w:pPr>
      <w:r>
        <w:rPr>
          <w:rFonts w:ascii="Arial" w:eastAsia="Arial" w:hAnsi="Arial" w:cs="Arial"/>
          <w:color w:val="3A3A3A"/>
          <w:sz w:val="20"/>
          <w:szCs w:val="20"/>
        </w:rPr>
        <w:t> </w:t>
      </w:r>
    </w:p>
    <w:p w:rsidR="00FC6DC9" w:rsidRPr="00C3214D" w:rsidRDefault="00A97709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C3214D">
        <w:rPr>
          <w:rFonts w:ascii="Arial" w:eastAsia="Arial" w:hAnsi="Arial" w:cs="Arial"/>
          <w:b/>
          <w:sz w:val="24"/>
          <w:szCs w:val="24"/>
        </w:rPr>
        <w:t xml:space="preserve">Information regarding the admission process for the Intake Group for </w:t>
      </w:r>
      <w:r w:rsidR="00C3214D" w:rsidRPr="00C3214D">
        <w:rPr>
          <w:rFonts w:ascii="Arial" w:eastAsia="Arial" w:hAnsi="Arial" w:cs="Arial"/>
          <w:b/>
          <w:sz w:val="24"/>
          <w:szCs w:val="24"/>
        </w:rPr>
        <w:t>Bláth na hÓige</w:t>
      </w:r>
      <w:r w:rsidRPr="00C3214D">
        <w:rPr>
          <w:rFonts w:ascii="Arial" w:eastAsia="Arial" w:hAnsi="Arial" w:cs="Arial"/>
          <w:b/>
          <w:sz w:val="24"/>
          <w:szCs w:val="24"/>
        </w:rPr>
        <w:t xml:space="preserve"> Early Intervention Class for the 2023-2024 school year:</w:t>
      </w:r>
    </w:p>
    <w:p w:rsidR="00FC6DC9" w:rsidRDefault="00FC6DC9">
      <w:pPr>
        <w:spacing w:after="0" w:line="240" w:lineRule="auto"/>
        <w:rPr>
          <w:rFonts w:ascii="Arial" w:eastAsia="Arial" w:hAnsi="Arial" w:cs="Arial"/>
          <w:b/>
          <w:color w:val="0070C0"/>
          <w:sz w:val="24"/>
          <w:szCs w:val="24"/>
        </w:rPr>
      </w:pPr>
    </w:p>
    <w:tbl>
      <w:tblPr>
        <w:tblStyle w:val="ad"/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5122"/>
      </w:tblGrid>
      <w:tr w:rsidR="00FC6DC9">
        <w:tc>
          <w:tcPr>
            <w:tcW w:w="9630" w:type="dxa"/>
            <w:gridSpan w:val="2"/>
            <w:shd w:val="clear" w:color="auto" w:fill="FFFFFF"/>
            <w:vAlign w:val="center"/>
          </w:tcPr>
          <w:p w:rsidR="00FC6DC9" w:rsidRDefault="00A97709">
            <w:pP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Breakdown of places allocated for the 2023-2024 school year:</w:t>
            </w:r>
          </w:p>
          <w:p w:rsidR="00FC6DC9" w:rsidRDefault="00FC6DC9">
            <w:pPr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</w:p>
        </w:tc>
      </w:tr>
      <w:tr w:rsidR="00FC6DC9">
        <w:tc>
          <w:tcPr>
            <w:tcW w:w="4508" w:type="dxa"/>
            <w:shd w:val="clear" w:color="auto" w:fill="FFFFFF"/>
            <w:vAlign w:val="center"/>
          </w:tcPr>
          <w:p w:rsidR="00FC6DC9" w:rsidRDefault="00A97709">
            <w:pPr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Number of places available:</w:t>
            </w:r>
          </w:p>
        </w:tc>
        <w:tc>
          <w:tcPr>
            <w:tcW w:w="5122" w:type="dxa"/>
            <w:shd w:val="clear" w:color="auto" w:fill="FFFFFF"/>
            <w:vAlign w:val="center"/>
          </w:tcPr>
          <w:p w:rsidR="00FC6DC9" w:rsidRDefault="00474AD6">
            <w:pPr>
              <w:jc w:val="center"/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1</w:t>
            </w:r>
          </w:p>
        </w:tc>
      </w:tr>
      <w:tr w:rsidR="00FC6DC9">
        <w:tc>
          <w:tcPr>
            <w:tcW w:w="450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C6DC9" w:rsidRDefault="00A97709">
            <w:pPr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Number of applications received:</w:t>
            </w:r>
          </w:p>
        </w:tc>
        <w:tc>
          <w:tcPr>
            <w:tcW w:w="5122" w:type="dxa"/>
            <w:shd w:val="clear" w:color="auto" w:fill="FFFFFF"/>
            <w:vAlign w:val="center"/>
          </w:tcPr>
          <w:p w:rsidR="00FC6DC9" w:rsidRDefault="00FC6DC9">
            <w:pPr>
              <w:jc w:val="center"/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</w:p>
          <w:p w:rsidR="00FC6DC9" w:rsidRDefault="00C3214D">
            <w:pPr>
              <w:spacing w:after="300"/>
              <w:jc w:val="center"/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1</w:t>
            </w:r>
          </w:p>
        </w:tc>
      </w:tr>
      <w:tr w:rsidR="00FC6DC9">
        <w:tc>
          <w:tcPr>
            <w:tcW w:w="450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C6DC9" w:rsidRDefault="00A97709">
            <w:pPr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Number of Offers made and accepted under each criteria:</w:t>
            </w:r>
          </w:p>
        </w:tc>
        <w:tc>
          <w:tcPr>
            <w:tcW w:w="5122" w:type="dxa"/>
            <w:shd w:val="clear" w:color="auto" w:fill="FFFFFF"/>
            <w:vAlign w:val="center"/>
          </w:tcPr>
          <w:p w:rsidR="00683A64" w:rsidRDefault="00A97709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1. Existing pupils of </w:t>
            </w:r>
            <w:r w:rsidR="00474AD6">
              <w:rPr>
                <w:rFonts w:ascii="Verdana" w:eastAsia="Verdana" w:hAnsi="Verdana" w:cs="Verdana"/>
                <w:sz w:val="24"/>
                <w:szCs w:val="24"/>
              </w:rPr>
              <w:t>Scoil íosagáin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0683A64">
              <w:rPr>
                <w:rFonts w:ascii="Verdana" w:eastAsia="Verdana" w:hAnsi="Verdana" w:cs="Verdana"/>
                <w:sz w:val="24"/>
                <w:szCs w:val="24"/>
              </w:rPr>
              <w:t>–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0683A64">
              <w:rPr>
                <w:rFonts w:ascii="Verdana" w:eastAsia="Verdana" w:hAnsi="Verdana" w:cs="Verdana"/>
                <w:b/>
                <w:sz w:val="24"/>
                <w:szCs w:val="24"/>
              </w:rPr>
              <w:t>0.</w:t>
            </w:r>
          </w:p>
          <w:p w:rsidR="00FC6DC9" w:rsidRDefault="00A97709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2. Siblings of current pupils in </w:t>
            </w:r>
            <w:r w:rsidR="00474AD6">
              <w:rPr>
                <w:rFonts w:ascii="Verdana" w:eastAsia="Verdana" w:hAnsi="Verdana" w:cs="Verdana"/>
                <w:sz w:val="24"/>
                <w:szCs w:val="24"/>
              </w:rPr>
              <w:t>Bláth na hÓige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- 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0</w:t>
            </w:r>
          </w:p>
          <w:p w:rsidR="00FC6DC9" w:rsidRDefault="00A97709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3. Siblings of current pupils in </w:t>
            </w:r>
            <w:r w:rsidR="00474AD6">
              <w:rPr>
                <w:rFonts w:ascii="Verdana" w:eastAsia="Verdana" w:hAnsi="Verdana" w:cs="Verdana"/>
                <w:sz w:val="24"/>
                <w:szCs w:val="24"/>
              </w:rPr>
              <w:t xml:space="preserve">Scoil Íosagáin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- 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0</w:t>
            </w:r>
          </w:p>
          <w:p w:rsidR="00FC6DC9" w:rsidRDefault="00A97709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4. Children who are living within the parish - 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0</w:t>
            </w:r>
          </w:p>
          <w:p w:rsidR="00FC6DC9" w:rsidRDefault="00A97709">
            <w:pPr>
              <w:rPr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5. Children living in adjoining parishes, priority given to siblings of past pupils - 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1</w:t>
            </w:r>
          </w:p>
        </w:tc>
      </w:tr>
      <w:tr w:rsidR="00FC6DC9">
        <w:tc>
          <w:tcPr>
            <w:tcW w:w="4508" w:type="dxa"/>
            <w:shd w:val="clear" w:color="auto" w:fill="FFFFFF"/>
            <w:vAlign w:val="center"/>
          </w:tcPr>
          <w:p w:rsidR="00FC6DC9" w:rsidRDefault="00A97709">
            <w:pPr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Total number of offers made</w:t>
            </w:r>
          </w:p>
        </w:tc>
        <w:tc>
          <w:tcPr>
            <w:tcW w:w="5122" w:type="dxa"/>
            <w:shd w:val="clear" w:color="auto" w:fill="FFFFFF"/>
            <w:vAlign w:val="center"/>
          </w:tcPr>
          <w:p w:rsidR="00FC6DC9" w:rsidRDefault="00474AD6">
            <w:pPr>
              <w:jc w:val="center"/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1</w:t>
            </w:r>
          </w:p>
        </w:tc>
      </w:tr>
      <w:tr w:rsidR="00FC6DC9">
        <w:tc>
          <w:tcPr>
            <w:tcW w:w="4508" w:type="dxa"/>
            <w:shd w:val="clear" w:color="auto" w:fill="FFFFFF"/>
            <w:vAlign w:val="center"/>
          </w:tcPr>
          <w:p w:rsidR="00FC6DC9" w:rsidRDefault="00A97709">
            <w:pPr>
              <w:rPr>
                <w:rFonts w:ascii="Arial" w:eastAsia="Arial" w:hAnsi="Arial" w:cs="Arial"/>
                <w:color w:val="3A3A3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A3A3A"/>
                <w:sz w:val="24"/>
                <w:szCs w:val="24"/>
              </w:rPr>
              <w:t>Number of names placed on waiting list for the school year concerned.</w:t>
            </w:r>
          </w:p>
        </w:tc>
        <w:tc>
          <w:tcPr>
            <w:tcW w:w="5122" w:type="dxa"/>
            <w:shd w:val="clear" w:color="auto" w:fill="FFFFFF"/>
            <w:vAlign w:val="center"/>
          </w:tcPr>
          <w:p w:rsidR="00FC6DC9" w:rsidRDefault="00E113A7">
            <w:pPr>
              <w:jc w:val="center"/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  <w:b/>
                <w:color w:val="3A3A3A"/>
                <w:sz w:val="24"/>
                <w:szCs w:val="24"/>
              </w:rPr>
              <w:t>2</w:t>
            </w:r>
          </w:p>
        </w:tc>
      </w:tr>
    </w:tbl>
    <w:p w:rsidR="00FC6DC9" w:rsidRDefault="00A97709">
      <w:pPr>
        <w:shd w:val="clear" w:color="auto" w:fill="FFFFFF"/>
        <w:spacing w:after="300" w:line="240" w:lineRule="auto"/>
        <w:rPr>
          <w:rFonts w:ascii="Arial" w:eastAsia="Arial" w:hAnsi="Arial" w:cs="Arial"/>
          <w:color w:val="3A3A3A"/>
          <w:sz w:val="20"/>
          <w:szCs w:val="20"/>
        </w:rPr>
      </w:pPr>
      <w:r>
        <w:rPr>
          <w:rFonts w:ascii="Arial" w:eastAsia="Arial" w:hAnsi="Arial" w:cs="Arial"/>
          <w:color w:val="3A3A3A"/>
          <w:sz w:val="20"/>
          <w:szCs w:val="20"/>
        </w:rPr>
        <w:t> </w:t>
      </w:r>
    </w:p>
    <w:p w:rsidR="00FC6DC9" w:rsidRDefault="00A97709">
      <w:pPr>
        <w:shd w:val="clear" w:color="auto" w:fill="FFFFFF"/>
        <w:spacing w:after="300" w:line="240" w:lineRule="auto"/>
      </w:pPr>
      <w:r>
        <w:rPr>
          <w:rFonts w:ascii="Arial" w:eastAsia="Arial" w:hAnsi="Arial" w:cs="Arial"/>
          <w:color w:val="3A3A3A"/>
          <w:sz w:val="20"/>
          <w:szCs w:val="20"/>
        </w:rPr>
        <w:t> </w:t>
      </w:r>
    </w:p>
    <w:sectPr w:rsidR="00FC6DC9">
      <w:footerReference w:type="defaul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FAE" w:rsidRDefault="00F23FAE">
      <w:pPr>
        <w:spacing w:after="0" w:line="240" w:lineRule="auto"/>
      </w:pPr>
      <w:r>
        <w:separator/>
      </w:r>
    </w:p>
  </w:endnote>
  <w:endnote w:type="continuationSeparator" w:id="0">
    <w:p w:rsidR="00F23FAE" w:rsidRDefault="00F2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DC9" w:rsidRDefault="00A97709">
    <w:pPr>
      <w:jc w:val="right"/>
    </w:pPr>
    <w:r>
      <w:fldChar w:fldCharType="begin"/>
    </w:r>
    <w:r>
      <w:instrText>PAGE</w:instrText>
    </w:r>
    <w:r>
      <w:fldChar w:fldCharType="separate"/>
    </w:r>
    <w:r w:rsidR="0002423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FAE" w:rsidRDefault="00F23FAE">
      <w:pPr>
        <w:spacing w:after="0" w:line="240" w:lineRule="auto"/>
      </w:pPr>
      <w:r>
        <w:separator/>
      </w:r>
    </w:p>
  </w:footnote>
  <w:footnote w:type="continuationSeparator" w:id="0">
    <w:p w:rsidR="00F23FAE" w:rsidRDefault="00F23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C4644"/>
    <w:multiLevelType w:val="multilevel"/>
    <w:tmpl w:val="DFC2A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C6DC9"/>
    <w:rsid w:val="00024235"/>
    <w:rsid w:val="00206E59"/>
    <w:rsid w:val="0032610B"/>
    <w:rsid w:val="00474AD6"/>
    <w:rsid w:val="005B1B1E"/>
    <w:rsid w:val="00683A64"/>
    <w:rsid w:val="00927D2A"/>
    <w:rsid w:val="009356A7"/>
    <w:rsid w:val="00A97709"/>
    <w:rsid w:val="00B04E9E"/>
    <w:rsid w:val="00B40BD6"/>
    <w:rsid w:val="00C3214D"/>
    <w:rsid w:val="00D70E32"/>
    <w:rsid w:val="00E113A7"/>
    <w:rsid w:val="00EE5D45"/>
    <w:rsid w:val="00F23FAE"/>
    <w:rsid w:val="00FC6DC9"/>
    <w:rsid w:val="00F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707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71B5"/>
    <w:rPr>
      <w:b/>
      <w:bCs/>
    </w:rPr>
  </w:style>
  <w:style w:type="character" w:styleId="Emphasis">
    <w:name w:val="Emphasis"/>
    <w:basedOn w:val="DefaultParagraphFont"/>
    <w:uiPriority w:val="20"/>
    <w:qFormat/>
    <w:rsid w:val="007071B5"/>
    <w:rPr>
      <w:i/>
      <w:iCs/>
    </w:rPr>
  </w:style>
  <w:style w:type="paragraph" w:styleId="ListParagraph">
    <w:name w:val="List Paragraph"/>
    <w:basedOn w:val="Normal"/>
    <w:uiPriority w:val="34"/>
    <w:qFormat/>
    <w:rsid w:val="00821CE3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5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7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707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71B5"/>
    <w:rPr>
      <w:b/>
      <w:bCs/>
    </w:rPr>
  </w:style>
  <w:style w:type="character" w:styleId="Emphasis">
    <w:name w:val="Emphasis"/>
    <w:basedOn w:val="DefaultParagraphFont"/>
    <w:uiPriority w:val="20"/>
    <w:qFormat/>
    <w:rsid w:val="007071B5"/>
    <w:rPr>
      <w:i/>
      <w:iCs/>
    </w:rPr>
  </w:style>
  <w:style w:type="paragraph" w:styleId="ListParagraph">
    <w:name w:val="List Paragraph"/>
    <w:basedOn w:val="Normal"/>
    <w:uiPriority w:val="34"/>
    <w:qFormat/>
    <w:rsid w:val="00821CE3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5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7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aghadans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ghadans.i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ghadans.i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ghadans.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AZcuzjiJy8Nznm5mDsDv2f7ysA==">CgMxLjAyCWguMzBqMHpsbDgAciExa3pxRzZZNjZ4MjZGb19jUGdjdTJPUHdDZ1YzQWpCbTA=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kdadmin</dc:creator>
  <cp:lastModifiedBy>Lar</cp:lastModifiedBy>
  <cp:revision>2</cp:revision>
  <cp:lastPrinted>2023-10-04T13:31:00Z</cp:lastPrinted>
  <dcterms:created xsi:type="dcterms:W3CDTF">2023-10-09T09:53:00Z</dcterms:created>
  <dcterms:modified xsi:type="dcterms:W3CDTF">2023-10-09T09:53:00Z</dcterms:modified>
</cp:coreProperties>
</file>